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65F8" w14:textId="3F324190" w:rsidR="00F154BC" w:rsidRDefault="00F154BC" w:rsidP="00294641">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066E95C2" wp14:editId="079D5F0E">
            <wp:extent cx="5762625" cy="827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43" t="898" r="1550" b="1608"/>
                    <a:stretch/>
                  </pic:blipFill>
                  <pic:spPr bwMode="auto">
                    <a:xfrm>
                      <a:off x="0" y="0"/>
                      <a:ext cx="5762625"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340FB95E" w14:textId="77777777" w:rsidR="00F154BC" w:rsidRDefault="00F154BC" w:rsidP="00294641">
      <w:pPr>
        <w:spacing w:after="0" w:line="240" w:lineRule="auto"/>
        <w:jc w:val="both"/>
        <w:rPr>
          <w:rFonts w:ascii="Times New Roman" w:hAnsi="Times New Roman"/>
          <w:sz w:val="26"/>
          <w:szCs w:val="26"/>
        </w:rPr>
      </w:pPr>
    </w:p>
    <w:p w14:paraId="72803C53" w14:textId="77777777" w:rsidR="00F154BC" w:rsidRDefault="00F154BC" w:rsidP="00294641">
      <w:pPr>
        <w:spacing w:after="0" w:line="240" w:lineRule="auto"/>
        <w:jc w:val="both"/>
        <w:rPr>
          <w:rFonts w:ascii="Times New Roman" w:hAnsi="Times New Roman"/>
          <w:sz w:val="26"/>
          <w:szCs w:val="26"/>
        </w:rPr>
      </w:pPr>
    </w:p>
    <w:p w14:paraId="11D93676" w14:textId="77777777" w:rsidR="00F154BC" w:rsidRDefault="00F154BC" w:rsidP="00294641">
      <w:pPr>
        <w:spacing w:after="0" w:line="240" w:lineRule="auto"/>
        <w:jc w:val="both"/>
        <w:rPr>
          <w:rFonts w:ascii="Times New Roman" w:hAnsi="Times New Roman"/>
          <w:sz w:val="26"/>
          <w:szCs w:val="26"/>
        </w:rPr>
      </w:pPr>
    </w:p>
    <w:p w14:paraId="2568FB7E" w14:textId="77777777" w:rsidR="00F154BC" w:rsidRDefault="00F154BC" w:rsidP="00294641">
      <w:pPr>
        <w:spacing w:after="0" w:line="240" w:lineRule="auto"/>
        <w:jc w:val="both"/>
        <w:rPr>
          <w:rFonts w:ascii="Times New Roman" w:hAnsi="Times New Roman"/>
          <w:sz w:val="26"/>
          <w:szCs w:val="26"/>
        </w:rPr>
      </w:pPr>
    </w:p>
    <w:p w14:paraId="1DAF80F7" w14:textId="550B1672" w:rsidR="00B64B4A" w:rsidRPr="00294641" w:rsidRDefault="00C019B5" w:rsidP="00294641">
      <w:pPr>
        <w:spacing w:after="0" w:line="240" w:lineRule="auto"/>
        <w:jc w:val="both"/>
        <w:rPr>
          <w:rFonts w:ascii="Times New Roman" w:hAnsi="Times New Roman"/>
          <w:sz w:val="26"/>
          <w:szCs w:val="26"/>
        </w:rPr>
      </w:pPr>
      <w:r w:rsidRPr="00294641">
        <w:rPr>
          <w:rFonts w:ascii="Times New Roman" w:hAnsi="Times New Roman"/>
          <w:sz w:val="26"/>
          <w:szCs w:val="26"/>
        </w:rPr>
        <w:lastRenderedPageBreak/>
        <w:t xml:space="preserve">Методические </w:t>
      </w:r>
      <w:r w:rsidR="00B64B4A" w:rsidRPr="00294641">
        <w:rPr>
          <w:rFonts w:ascii="Times New Roman" w:hAnsi="Times New Roman"/>
          <w:sz w:val="26"/>
          <w:szCs w:val="26"/>
        </w:rPr>
        <w:t xml:space="preserve">рекомендации разработаны </w:t>
      </w:r>
      <w:r w:rsidRPr="00294641">
        <w:rPr>
          <w:rFonts w:ascii="Times New Roman" w:hAnsi="Times New Roman"/>
          <w:sz w:val="26"/>
          <w:szCs w:val="26"/>
        </w:rPr>
        <w:t>на основе</w:t>
      </w:r>
      <w:r w:rsidR="00B64B4A" w:rsidRPr="00294641">
        <w:rPr>
          <w:rFonts w:ascii="Times New Roman" w:hAnsi="Times New Roman"/>
          <w:sz w:val="26"/>
          <w:szCs w:val="26"/>
        </w:rPr>
        <w:t>:</w:t>
      </w:r>
    </w:p>
    <w:p w14:paraId="1999CE80" w14:textId="77777777" w:rsidR="007F58B5" w:rsidRPr="007F58B5" w:rsidRDefault="007F58B5" w:rsidP="007F58B5">
      <w:pPr>
        <w:ind w:firstLine="567"/>
        <w:jc w:val="both"/>
        <w:rPr>
          <w:rFonts w:ascii="Times New Roman" w:hAnsi="Times New Roman"/>
          <w:sz w:val="26"/>
          <w:szCs w:val="26"/>
        </w:rPr>
      </w:pPr>
      <w:r w:rsidRPr="007F58B5">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7F58B5">
        <w:rPr>
          <w:rFonts w:ascii="Times New Roman" w:hAnsi="Times New Roman"/>
          <w:b/>
          <w:sz w:val="26"/>
          <w:szCs w:val="26"/>
        </w:rPr>
        <w:t xml:space="preserve"> </w:t>
      </w:r>
      <w:r w:rsidRPr="007F58B5">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7F58B5">
        <w:rPr>
          <w:rFonts w:ascii="Times New Roman" w:hAnsi="Times New Roman"/>
          <w:sz w:val="26"/>
          <w:szCs w:val="26"/>
        </w:rPr>
        <w:t>утвержденный приказом Минобрнауки России от</w:t>
      </w:r>
      <w:r w:rsidRPr="007F58B5">
        <w:rPr>
          <w:rFonts w:ascii="Times New Roman" w:hAnsi="Times New Roman"/>
          <w:bCs/>
          <w:sz w:val="26"/>
          <w:szCs w:val="26"/>
          <w:lang w:eastAsia="ru-RU"/>
        </w:rPr>
        <w:t xml:space="preserve"> 18 апреля 2014 года №348</w:t>
      </w:r>
      <w:r w:rsidRPr="007F58B5">
        <w:rPr>
          <w:rFonts w:ascii="Times New Roman" w:hAnsi="Times New Roman"/>
          <w:sz w:val="26"/>
          <w:szCs w:val="26"/>
        </w:rPr>
        <w:t>,</w:t>
      </w:r>
      <w:r w:rsidRPr="007F58B5">
        <w:rPr>
          <w:rFonts w:ascii="Times New Roman" w:hAnsi="Times New Roman"/>
          <w:bCs/>
          <w:sz w:val="26"/>
          <w:szCs w:val="26"/>
          <w:lang w:eastAsia="ru-RU" w:bidi="ru-RU"/>
        </w:rPr>
        <w:t xml:space="preserve"> </w:t>
      </w:r>
      <w:r w:rsidRPr="007F58B5">
        <w:rPr>
          <w:rFonts w:ascii="Times New Roman" w:hAnsi="Times New Roman"/>
          <w:bCs/>
          <w:sz w:val="26"/>
          <w:szCs w:val="26"/>
          <w:lang w:bidi="ru-RU"/>
        </w:rPr>
        <w:t>входящей в состав укрупненной группы специальностей 15.00.00 Машиностроение;</w:t>
      </w:r>
    </w:p>
    <w:p w14:paraId="3C93CB62" w14:textId="77777777" w:rsidR="007F58B5" w:rsidRPr="007F58B5" w:rsidRDefault="007F58B5" w:rsidP="007F58B5">
      <w:pPr>
        <w:ind w:firstLine="567"/>
        <w:jc w:val="both"/>
        <w:rPr>
          <w:rFonts w:ascii="Times New Roman" w:hAnsi="Times New Roman"/>
          <w:sz w:val="26"/>
          <w:szCs w:val="26"/>
        </w:rPr>
      </w:pPr>
      <w:r w:rsidRPr="007F58B5">
        <w:rPr>
          <w:rFonts w:ascii="Times New Roman" w:hAnsi="Times New Roman"/>
          <w:sz w:val="26"/>
          <w:szCs w:val="26"/>
        </w:rPr>
        <w:t>- основной профессиональной образовательной программы по специальности</w:t>
      </w:r>
      <w:r w:rsidRPr="007F58B5">
        <w:rPr>
          <w:rFonts w:ascii="Times New Roman" w:hAnsi="Times New Roman"/>
          <w:b/>
          <w:sz w:val="26"/>
          <w:szCs w:val="26"/>
        </w:rPr>
        <w:t xml:space="preserve"> </w:t>
      </w:r>
      <w:r w:rsidRPr="007F58B5">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7F58B5">
        <w:rPr>
          <w:rFonts w:ascii="Times New Roman" w:hAnsi="Times New Roman"/>
          <w:sz w:val="26"/>
          <w:szCs w:val="26"/>
        </w:rPr>
        <w:t>,2020г;</w:t>
      </w:r>
    </w:p>
    <w:p w14:paraId="0CEE4200" w14:textId="77777777" w:rsidR="007F58B5" w:rsidRPr="007F58B5" w:rsidRDefault="007F58B5" w:rsidP="007F58B5">
      <w:pPr>
        <w:ind w:firstLine="567"/>
        <w:jc w:val="both"/>
        <w:rPr>
          <w:rFonts w:ascii="Times New Roman" w:hAnsi="Times New Roman"/>
          <w:sz w:val="26"/>
          <w:szCs w:val="26"/>
          <w:lang w:eastAsia="ru-RU"/>
        </w:rPr>
      </w:pPr>
      <w:r w:rsidRPr="007F58B5">
        <w:rPr>
          <w:rFonts w:ascii="Times New Roman" w:hAnsi="Times New Roman"/>
          <w:sz w:val="26"/>
          <w:szCs w:val="26"/>
        </w:rPr>
        <w:t xml:space="preserve">-рабочей программы учебной дисциплины </w:t>
      </w:r>
      <w:r w:rsidRPr="007F58B5">
        <w:rPr>
          <w:rFonts w:ascii="Times New Roman" w:hAnsi="Times New Roman"/>
          <w:bCs/>
          <w:sz w:val="26"/>
          <w:szCs w:val="26"/>
          <w:lang w:eastAsia="ru-RU"/>
        </w:rPr>
        <w:t>ОП 11.</w:t>
      </w:r>
      <w:r w:rsidRPr="007F58B5">
        <w:rPr>
          <w:rFonts w:ascii="Times New Roman" w:hAnsi="Times New Roman"/>
          <w:sz w:val="26"/>
          <w:szCs w:val="26"/>
          <w:lang w:eastAsia="ru-RU"/>
        </w:rPr>
        <w:t xml:space="preserve"> Менеджмент,2020г.</w:t>
      </w:r>
    </w:p>
    <w:p w14:paraId="5F2B1622" w14:textId="77777777" w:rsidR="00B64B4A" w:rsidRDefault="00B64B4A" w:rsidP="00294641">
      <w:pPr>
        <w:spacing w:after="0" w:line="240" w:lineRule="auto"/>
        <w:jc w:val="both"/>
        <w:rPr>
          <w:rFonts w:ascii="Times New Roman" w:hAnsi="Times New Roman"/>
          <w:sz w:val="26"/>
          <w:szCs w:val="26"/>
        </w:rPr>
      </w:pPr>
    </w:p>
    <w:p w14:paraId="12FCF151" w14:textId="77777777" w:rsidR="00A40C4E" w:rsidRDefault="00A40C4E" w:rsidP="00294641">
      <w:pPr>
        <w:spacing w:after="0" w:line="240" w:lineRule="auto"/>
        <w:jc w:val="both"/>
        <w:rPr>
          <w:rFonts w:ascii="Times New Roman" w:hAnsi="Times New Roman"/>
          <w:sz w:val="26"/>
          <w:szCs w:val="26"/>
        </w:rPr>
      </w:pPr>
    </w:p>
    <w:p w14:paraId="0CC27789" w14:textId="77777777" w:rsidR="00A40C4E" w:rsidRDefault="00A40C4E" w:rsidP="00294641">
      <w:pPr>
        <w:spacing w:after="0" w:line="240" w:lineRule="auto"/>
        <w:jc w:val="both"/>
        <w:rPr>
          <w:rFonts w:ascii="Times New Roman" w:hAnsi="Times New Roman"/>
          <w:sz w:val="26"/>
          <w:szCs w:val="26"/>
        </w:rPr>
      </w:pPr>
    </w:p>
    <w:p w14:paraId="1B7084B6" w14:textId="77777777" w:rsidR="00A40C4E" w:rsidRPr="00294641" w:rsidRDefault="00A40C4E" w:rsidP="00294641">
      <w:pPr>
        <w:spacing w:after="0" w:line="240" w:lineRule="auto"/>
        <w:jc w:val="both"/>
        <w:rPr>
          <w:rFonts w:ascii="Times New Roman" w:hAnsi="Times New Roman"/>
          <w:sz w:val="26"/>
          <w:szCs w:val="26"/>
        </w:rPr>
      </w:pPr>
    </w:p>
    <w:p w14:paraId="469FE799" w14:textId="77777777" w:rsidR="00B64B4A" w:rsidRPr="00294641" w:rsidRDefault="00B64B4A" w:rsidP="00294641">
      <w:pPr>
        <w:spacing w:after="0" w:line="240" w:lineRule="auto"/>
        <w:jc w:val="both"/>
        <w:rPr>
          <w:rFonts w:ascii="Times New Roman" w:hAnsi="Times New Roman"/>
          <w:b/>
          <w:sz w:val="26"/>
          <w:szCs w:val="26"/>
          <w:u w:val="single"/>
        </w:rPr>
      </w:pPr>
    </w:p>
    <w:p w14:paraId="7F84BC3C" w14:textId="77777777" w:rsidR="00C019B5" w:rsidRPr="00294641" w:rsidRDefault="00C019B5" w:rsidP="00294641">
      <w:pPr>
        <w:spacing w:after="0" w:line="240" w:lineRule="auto"/>
        <w:jc w:val="both"/>
        <w:rPr>
          <w:rFonts w:ascii="Times New Roman" w:hAnsi="Times New Roman"/>
          <w:sz w:val="26"/>
          <w:szCs w:val="26"/>
          <w:u w:val="single"/>
        </w:rPr>
      </w:pPr>
      <w:r w:rsidRPr="00294641">
        <w:rPr>
          <w:rFonts w:ascii="Times New Roman" w:hAnsi="Times New Roman"/>
          <w:b/>
          <w:sz w:val="26"/>
          <w:szCs w:val="26"/>
          <w:u w:val="single"/>
        </w:rPr>
        <w:t xml:space="preserve">Организация - разработчик: </w:t>
      </w:r>
      <w:r w:rsidR="00B64B4A" w:rsidRPr="00294641">
        <w:rPr>
          <w:rFonts w:ascii="Times New Roman" w:hAnsi="Times New Roman"/>
          <w:sz w:val="26"/>
          <w:szCs w:val="26"/>
          <w:u w:val="single"/>
        </w:rPr>
        <w:t xml:space="preserve">ГАПОУ </w:t>
      </w:r>
      <w:r w:rsidRPr="00294641">
        <w:rPr>
          <w:rFonts w:ascii="Times New Roman" w:hAnsi="Times New Roman"/>
          <w:sz w:val="26"/>
          <w:szCs w:val="26"/>
          <w:u w:val="single"/>
        </w:rPr>
        <w:t>«Казанский политехнический колледж»</w:t>
      </w:r>
    </w:p>
    <w:p w14:paraId="223639F7" w14:textId="77777777" w:rsidR="00C019B5" w:rsidRPr="00294641" w:rsidRDefault="00C019B5" w:rsidP="00294641">
      <w:pPr>
        <w:spacing w:after="0" w:line="240" w:lineRule="auto"/>
        <w:jc w:val="both"/>
        <w:rPr>
          <w:rFonts w:ascii="Times New Roman" w:hAnsi="Times New Roman"/>
          <w:sz w:val="26"/>
          <w:szCs w:val="26"/>
        </w:rPr>
      </w:pPr>
    </w:p>
    <w:p w14:paraId="155A8F6D" w14:textId="77777777" w:rsidR="00C019B5" w:rsidRPr="00294641" w:rsidRDefault="00C019B5" w:rsidP="00294641">
      <w:pPr>
        <w:autoSpaceDE w:val="0"/>
        <w:autoSpaceDN w:val="0"/>
        <w:adjustRightInd w:val="0"/>
        <w:spacing w:after="0" w:line="240" w:lineRule="auto"/>
        <w:jc w:val="both"/>
        <w:rPr>
          <w:rFonts w:ascii="Times New Roman" w:hAnsi="Times New Roman"/>
          <w:color w:val="000000"/>
          <w:sz w:val="26"/>
          <w:szCs w:val="26"/>
        </w:rPr>
      </w:pPr>
      <w:r w:rsidRPr="00294641">
        <w:rPr>
          <w:rFonts w:ascii="Times New Roman" w:hAnsi="Times New Roman"/>
          <w:color w:val="000000"/>
          <w:sz w:val="26"/>
          <w:szCs w:val="26"/>
        </w:rPr>
        <w:t>Разработчик:</w:t>
      </w:r>
    </w:p>
    <w:p w14:paraId="4E3D0224" w14:textId="77777777" w:rsidR="00C019B5" w:rsidRPr="00294641" w:rsidRDefault="003B50EC" w:rsidP="00294641">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Степанова Л.А.</w:t>
      </w:r>
      <w:r w:rsidR="00C019B5" w:rsidRPr="00294641">
        <w:rPr>
          <w:rFonts w:ascii="Times New Roman" w:hAnsi="Times New Roman"/>
          <w:color w:val="000000"/>
          <w:sz w:val="26"/>
          <w:szCs w:val="26"/>
        </w:rPr>
        <w:t xml:space="preserve">, преподаватель </w:t>
      </w:r>
    </w:p>
    <w:p w14:paraId="15880C1A" w14:textId="77777777" w:rsidR="00C019B5" w:rsidRPr="00294641" w:rsidRDefault="00C019B5" w:rsidP="00294641">
      <w:pPr>
        <w:spacing w:line="240" w:lineRule="auto"/>
        <w:jc w:val="both"/>
        <w:rPr>
          <w:b/>
          <w:sz w:val="26"/>
          <w:szCs w:val="26"/>
          <w:u w:val="single"/>
        </w:rPr>
      </w:pPr>
    </w:p>
    <w:p w14:paraId="1F44FFF0" w14:textId="77777777" w:rsidR="00761E94" w:rsidRPr="00294641"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294641" w:rsidSect="00E87D8F">
          <w:footerReference w:type="default" r:id="rId8"/>
          <w:pgSz w:w="11906" w:h="16838"/>
          <w:pgMar w:top="1134" w:right="850" w:bottom="1134" w:left="1701" w:header="708" w:footer="708" w:gutter="0"/>
          <w:cols w:space="708"/>
          <w:docGrid w:linePitch="360"/>
        </w:sectPr>
      </w:pPr>
    </w:p>
    <w:p w14:paraId="351B6065" w14:textId="77777777" w:rsidR="00F23F15" w:rsidRPr="00294641"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294641">
        <w:rPr>
          <w:sz w:val="26"/>
          <w:szCs w:val="26"/>
        </w:rPr>
        <w:lastRenderedPageBreak/>
        <w:t>Содержание.</w:t>
      </w:r>
      <w:bookmarkEnd w:id="0"/>
      <w:bookmarkEnd w:id="1"/>
      <w:bookmarkEnd w:id="2"/>
    </w:p>
    <w:p w14:paraId="764DE418" w14:textId="77777777" w:rsidR="00F23F15" w:rsidRPr="00294641"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25347205" w14:textId="77777777" w:rsidR="00B64B4A" w:rsidRPr="00294641" w:rsidRDefault="000B2E46"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r w:rsidRPr="00294641">
            <w:rPr>
              <w:sz w:val="26"/>
              <w:szCs w:val="26"/>
            </w:rPr>
            <w:fldChar w:fldCharType="begin"/>
          </w:r>
          <w:r w:rsidR="00F23F15" w:rsidRPr="00294641">
            <w:rPr>
              <w:sz w:val="26"/>
              <w:szCs w:val="26"/>
            </w:rPr>
            <w:instrText xml:space="preserve"> TOC \o "1-3" \h \z \u </w:instrText>
          </w:r>
          <w:r w:rsidRPr="00294641">
            <w:rPr>
              <w:sz w:val="26"/>
              <w:szCs w:val="26"/>
            </w:rPr>
            <w:fldChar w:fldCharType="separate"/>
          </w:r>
          <w:hyperlink w:anchor="_Toc85389653" w:history="1">
            <w:r w:rsidR="00B64B4A" w:rsidRPr="00294641">
              <w:rPr>
                <w:rStyle w:val="a3"/>
                <w:noProof/>
                <w:sz w:val="26"/>
                <w:szCs w:val="26"/>
              </w:rPr>
              <w:t>Содержание.</w:t>
            </w:r>
            <w:r w:rsidR="00B64B4A" w:rsidRPr="00294641">
              <w:rPr>
                <w:noProof/>
                <w:webHidden/>
                <w:sz w:val="26"/>
                <w:szCs w:val="26"/>
              </w:rPr>
              <w:tab/>
            </w:r>
            <w:r w:rsidRPr="00294641">
              <w:rPr>
                <w:noProof/>
                <w:webHidden/>
                <w:sz w:val="26"/>
                <w:szCs w:val="26"/>
              </w:rPr>
              <w:fldChar w:fldCharType="begin"/>
            </w:r>
            <w:r w:rsidR="00B64B4A" w:rsidRPr="00294641">
              <w:rPr>
                <w:noProof/>
                <w:webHidden/>
                <w:sz w:val="26"/>
                <w:szCs w:val="26"/>
              </w:rPr>
              <w:instrText xml:space="preserve"> PAGEREF _Toc85389653 \h </w:instrText>
            </w:r>
            <w:r w:rsidRPr="00294641">
              <w:rPr>
                <w:noProof/>
                <w:webHidden/>
                <w:sz w:val="26"/>
                <w:szCs w:val="26"/>
              </w:rPr>
            </w:r>
            <w:r w:rsidRPr="00294641">
              <w:rPr>
                <w:noProof/>
                <w:webHidden/>
                <w:sz w:val="26"/>
                <w:szCs w:val="26"/>
              </w:rPr>
              <w:fldChar w:fldCharType="separate"/>
            </w:r>
            <w:r w:rsidR="002A65E1" w:rsidRPr="00294641">
              <w:rPr>
                <w:noProof/>
                <w:webHidden/>
                <w:sz w:val="26"/>
                <w:szCs w:val="26"/>
              </w:rPr>
              <w:t>3</w:t>
            </w:r>
            <w:r w:rsidRPr="00294641">
              <w:rPr>
                <w:noProof/>
                <w:webHidden/>
                <w:sz w:val="26"/>
                <w:szCs w:val="26"/>
              </w:rPr>
              <w:fldChar w:fldCharType="end"/>
            </w:r>
          </w:hyperlink>
        </w:p>
        <w:p w14:paraId="6806E2AF" w14:textId="77777777" w:rsidR="00B64B4A" w:rsidRPr="00294641" w:rsidRDefault="00E618FF"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4" w:history="1">
            <w:r w:rsidR="00B64B4A" w:rsidRPr="00294641">
              <w:rPr>
                <w:rStyle w:val="a3"/>
                <w:noProof/>
                <w:sz w:val="26"/>
                <w:szCs w:val="26"/>
              </w:rPr>
              <w:t>Методические рекомендации по работе  с литературой</w:t>
            </w:r>
            <w:r w:rsidR="00B64B4A" w:rsidRPr="00294641">
              <w:rPr>
                <w:noProof/>
                <w:webHidden/>
                <w:sz w:val="26"/>
                <w:szCs w:val="26"/>
              </w:rPr>
              <w:tab/>
            </w:r>
            <w:r w:rsidR="000B2E46" w:rsidRPr="00294641">
              <w:rPr>
                <w:noProof/>
                <w:webHidden/>
                <w:sz w:val="26"/>
                <w:szCs w:val="26"/>
              </w:rPr>
              <w:fldChar w:fldCharType="begin"/>
            </w:r>
            <w:r w:rsidR="00B64B4A" w:rsidRPr="00294641">
              <w:rPr>
                <w:noProof/>
                <w:webHidden/>
                <w:sz w:val="26"/>
                <w:szCs w:val="26"/>
              </w:rPr>
              <w:instrText xml:space="preserve"> PAGEREF _Toc85389654 \h </w:instrText>
            </w:r>
            <w:r w:rsidR="000B2E46" w:rsidRPr="00294641">
              <w:rPr>
                <w:noProof/>
                <w:webHidden/>
                <w:sz w:val="26"/>
                <w:szCs w:val="26"/>
              </w:rPr>
            </w:r>
            <w:r w:rsidR="000B2E46" w:rsidRPr="00294641">
              <w:rPr>
                <w:noProof/>
                <w:webHidden/>
                <w:sz w:val="26"/>
                <w:szCs w:val="26"/>
              </w:rPr>
              <w:fldChar w:fldCharType="separate"/>
            </w:r>
            <w:r w:rsidR="002A65E1" w:rsidRPr="00294641">
              <w:rPr>
                <w:noProof/>
                <w:webHidden/>
                <w:sz w:val="26"/>
                <w:szCs w:val="26"/>
              </w:rPr>
              <w:t>9</w:t>
            </w:r>
            <w:r w:rsidR="000B2E46" w:rsidRPr="00294641">
              <w:rPr>
                <w:noProof/>
                <w:webHidden/>
                <w:sz w:val="26"/>
                <w:szCs w:val="26"/>
              </w:rPr>
              <w:fldChar w:fldCharType="end"/>
            </w:r>
          </w:hyperlink>
        </w:p>
        <w:p w14:paraId="6B334E9B" w14:textId="77777777" w:rsidR="00B64B4A" w:rsidRPr="00294641" w:rsidRDefault="00E618FF"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5" w:history="1">
            <w:r w:rsidR="00B64B4A" w:rsidRPr="00294641">
              <w:rPr>
                <w:rStyle w:val="a3"/>
                <w:noProof/>
                <w:sz w:val="26"/>
                <w:szCs w:val="26"/>
              </w:rPr>
              <w:t>Методические   рекомендации  по составлению</w:t>
            </w:r>
            <w:r w:rsidR="00B64B4A" w:rsidRPr="00294641">
              <w:rPr>
                <w:noProof/>
                <w:webHidden/>
                <w:sz w:val="26"/>
                <w:szCs w:val="26"/>
              </w:rPr>
              <w:tab/>
            </w:r>
            <w:r w:rsidR="000B2E46" w:rsidRPr="00294641">
              <w:rPr>
                <w:noProof/>
                <w:webHidden/>
                <w:sz w:val="26"/>
                <w:szCs w:val="26"/>
              </w:rPr>
              <w:fldChar w:fldCharType="begin"/>
            </w:r>
            <w:r w:rsidR="00B64B4A" w:rsidRPr="00294641">
              <w:rPr>
                <w:noProof/>
                <w:webHidden/>
                <w:sz w:val="26"/>
                <w:szCs w:val="26"/>
              </w:rPr>
              <w:instrText xml:space="preserve"> PAGEREF _Toc85389655 \h </w:instrText>
            </w:r>
            <w:r w:rsidR="000B2E46" w:rsidRPr="00294641">
              <w:rPr>
                <w:noProof/>
                <w:webHidden/>
                <w:sz w:val="26"/>
                <w:szCs w:val="26"/>
              </w:rPr>
            </w:r>
            <w:r w:rsidR="000B2E46" w:rsidRPr="00294641">
              <w:rPr>
                <w:noProof/>
                <w:webHidden/>
                <w:sz w:val="26"/>
                <w:szCs w:val="26"/>
              </w:rPr>
              <w:fldChar w:fldCharType="separate"/>
            </w:r>
            <w:r w:rsidR="002A65E1" w:rsidRPr="00294641">
              <w:rPr>
                <w:noProof/>
                <w:webHidden/>
                <w:sz w:val="26"/>
                <w:szCs w:val="26"/>
              </w:rPr>
              <w:t>11</w:t>
            </w:r>
            <w:r w:rsidR="000B2E46" w:rsidRPr="00294641">
              <w:rPr>
                <w:noProof/>
                <w:webHidden/>
                <w:sz w:val="26"/>
                <w:szCs w:val="26"/>
              </w:rPr>
              <w:fldChar w:fldCharType="end"/>
            </w:r>
          </w:hyperlink>
        </w:p>
        <w:p w14:paraId="2A5B73E4" w14:textId="77777777" w:rsidR="00B64B4A" w:rsidRPr="00294641" w:rsidRDefault="00E618FF" w:rsidP="00294641">
          <w:pPr>
            <w:pStyle w:val="31"/>
            <w:spacing w:line="240" w:lineRule="auto"/>
            <w:rPr>
              <w:rFonts w:asciiTheme="minorHAnsi" w:eastAsiaTheme="minorEastAsia" w:hAnsiTheme="minorHAnsi" w:cstheme="minorBidi"/>
              <w:noProof/>
              <w:sz w:val="26"/>
              <w:szCs w:val="26"/>
            </w:rPr>
          </w:pPr>
          <w:hyperlink w:anchor="_Toc85389656" w:history="1">
            <w:r w:rsidR="00B64B4A" w:rsidRPr="00294641">
              <w:rPr>
                <w:rStyle w:val="a3"/>
                <w:rFonts w:eastAsiaTheme="majorEastAsia"/>
                <w:noProof/>
                <w:sz w:val="26"/>
                <w:szCs w:val="26"/>
              </w:rPr>
              <w:t>Методические рекомендации по подготовке доклада</w:t>
            </w:r>
            <w:r w:rsidR="00B64B4A" w:rsidRPr="00294641">
              <w:rPr>
                <w:noProof/>
                <w:webHidden/>
                <w:sz w:val="26"/>
                <w:szCs w:val="26"/>
              </w:rPr>
              <w:t>…………………………………</w:t>
            </w:r>
            <w:r w:rsidR="000B2E46" w:rsidRPr="00294641">
              <w:rPr>
                <w:noProof/>
                <w:webHidden/>
                <w:sz w:val="26"/>
                <w:szCs w:val="26"/>
              </w:rPr>
              <w:fldChar w:fldCharType="begin"/>
            </w:r>
            <w:r w:rsidR="00B64B4A" w:rsidRPr="00294641">
              <w:rPr>
                <w:noProof/>
                <w:webHidden/>
                <w:sz w:val="26"/>
                <w:szCs w:val="26"/>
              </w:rPr>
              <w:instrText xml:space="preserve"> PAGEREF _Toc85389656 \h </w:instrText>
            </w:r>
            <w:r w:rsidR="000B2E46" w:rsidRPr="00294641">
              <w:rPr>
                <w:noProof/>
                <w:webHidden/>
                <w:sz w:val="26"/>
                <w:szCs w:val="26"/>
              </w:rPr>
            </w:r>
            <w:r w:rsidR="000B2E46" w:rsidRPr="00294641">
              <w:rPr>
                <w:noProof/>
                <w:webHidden/>
                <w:sz w:val="26"/>
                <w:szCs w:val="26"/>
              </w:rPr>
              <w:fldChar w:fldCharType="separate"/>
            </w:r>
            <w:r w:rsidR="002A65E1" w:rsidRPr="00294641">
              <w:rPr>
                <w:noProof/>
                <w:webHidden/>
                <w:sz w:val="26"/>
                <w:szCs w:val="26"/>
              </w:rPr>
              <w:t>11</w:t>
            </w:r>
            <w:r w:rsidR="000B2E46" w:rsidRPr="00294641">
              <w:rPr>
                <w:noProof/>
                <w:webHidden/>
                <w:sz w:val="26"/>
                <w:szCs w:val="26"/>
              </w:rPr>
              <w:fldChar w:fldCharType="end"/>
            </w:r>
          </w:hyperlink>
        </w:p>
        <w:p w14:paraId="1179B4BE" w14:textId="77777777" w:rsidR="00B64B4A" w:rsidRPr="00294641" w:rsidRDefault="00E618FF" w:rsidP="00294641">
          <w:pPr>
            <w:pStyle w:val="31"/>
            <w:spacing w:line="240" w:lineRule="auto"/>
            <w:rPr>
              <w:rFonts w:asciiTheme="minorHAnsi" w:eastAsiaTheme="minorEastAsia" w:hAnsiTheme="minorHAnsi" w:cstheme="minorBidi"/>
              <w:noProof/>
              <w:sz w:val="26"/>
              <w:szCs w:val="26"/>
            </w:rPr>
          </w:pPr>
          <w:hyperlink w:anchor="_Toc85389657" w:history="1">
            <w:r w:rsidR="00B64B4A" w:rsidRPr="00294641">
              <w:rPr>
                <w:rStyle w:val="a3"/>
                <w:rFonts w:eastAsiaTheme="majorEastAsia"/>
                <w:noProof/>
                <w:sz w:val="26"/>
                <w:szCs w:val="26"/>
              </w:rPr>
              <w:t>Методические рекомендации по подготовке сообщения</w:t>
            </w:r>
            <w:r w:rsidR="00B64B4A" w:rsidRPr="00294641">
              <w:rPr>
                <w:noProof/>
                <w:webHidden/>
                <w:sz w:val="26"/>
                <w:szCs w:val="26"/>
              </w:rPr>
              <w:t>………………………………</w:t>
            </w:r>
            <w:r w:rsidR="000B2E46" w:rsidRPr="00294641">
              <w:rPr>
                <w:noProof/>
                <w:webHidden/>
                <w:sz w:val="26"/>
                <w:szCs w:val="26"/>
              </w:rPr>
              <w:fldChar w:fldCharType="begin"/>
            </w:r>
            <w:r w:rsidR="00B64B4A" w:rsidRPr="00294641">
              <w:rPr>
                <w:noProof/>
                <w:webHidden/>
                <w:sz w:val="26"/>
                <w:szCs w:val="26"/>
              </w:rPr>
              <w:instrText xml:space="preserve"> PAGEREF _Toc85389657 \h </w:instrText>
            </w:r>
            <w:r w:rsidR="000B2E46" w:rsidRPr="00294641">
              <w:rPr>
                <w:noProof/>
                <w:webHidden/>
                <w:sz w:val="26"/>
                <w:szCs w:val="26"/>
              </w:rPr>
            </w:r>
            <w:r w:rsidR="000B2E46" w:rsidRPr="00294641">
              <w:rPr>
                <w:noProof/>
                <w:webHidden/>
                <w:sz w:val="26"/>
                <w:szCs w:val="26"/>
              </w:rPr>
              <w:fldChar w:fldCharType="separate"/>
            </w:r>
            <w:r w:rsidR="002A65E1" w:rsidRPr="00294641">
              <w:rPr>
                <w:noProof/>
                <w:webHidden/>
                <w:sz w:val="26"/>
                <w:szCs w:val="26"/>
              </w:rPr>
              <w:t>12</w:t>
            </w:r>
            <w:r w:rsidR="000B2E46" w:rsidRPr="00294641">
              <w:rPr>
                <w:noProof/>
                <w:webHidden/>
                <w:sz w:val="26"/>
                <w:szCs w:val="26"/>
              </w:rPr>
              <w:fldChar w:fldCharType="end"/>
            </w:r>
          </w:hyperlink>
        </w:p>
        <w:p w14:paraId="0517985F" w14:textId="77777777" w:rsidR="00B64B4A" w:rsidRPr="00294641" w:rsidRDefault="00E618FF" w:rsidP="00294641">
          <w:pPr>
            <w:pStyle w:val="31"/>
            <w:spacing w:line="240" w:lineRule="auto"/>
            <w:rPr>
              <w:rFonts w:asciiTheme="minorHAnsi" w:eastAsiaTheme="minorEastAsia" w:hAnsiTheme="minorHAnsi" w:cstheme="minorBidi"/>
              <w:noProof/>
              <w:sz w:val="26"/>
              <w:szCs w:val="26"/>
            </w:rPr>
          </w:pPr>
          <w:hyperlink w:anchor="_Toc85389658" w:history="1">
            <w:r w:rsidR="00B64B4A" w:rsidRPr="00294641">
              <w:rPr>
                <w:rStyle w:val="a3"/>
                <w:rFonts w:eastAsiaTheme="majorEastAsia"/>
                <w:noProof/>
                <w:sz w:val="26"/>
                <w:szCs w:val="26"/>
              </w:rPr>
              <w:t>Методические рекомендации по выполнению реферата</w:t>
            </w:r>
            <w:r w:rsidR="00B64B4A" w:rsidRPr="00294641">
              <w:rPr>
                <w:noProof/>
                <w:webHidden/>
                <w:sz w:val="26"/>
                <w:szCs w:val="26"/>
              </w:rPr>
              <w:t>………………………………</w:t>
            </w:r>
            <w:r w:rsidR="000B2E46" w:rsidRPr="00294641">
              <w:rPr>
                <w:noProof/>
                <w:webHidden/>
                <w:sz w:val="26"/>
                <w:szCs w:val="26"/>
              </w:rPr>
              <w:fldChar w:fldCharType="begin"/>
            </w:r>
            <w:r w:rsidR="00B64B4A" w:rsidRPr="00294641">
              <w:rPr>
                <w:noProof/>
                <w:webHidden/>
                <w:sz w:val="26"/>
                <w:szCs w:val="26"/>
              </w:rPr>
              <w:instrText xml:space="preserve"> PAGEREF _Toc85389658 \h </w:instrText>
            </w:r>
            <w:r w:rsidR="000B2E46" w:rsidRPr="00294641">
              <w:rPr>
                <w:noProof/>
                <w:webHidden/>
                <w:sz w:val="26"/>
                <w:szCs w:val="26"/>
              </w:rPr>
            </w:r>
            <w:r w:rsidR="000B2E46" w:rsidRPr="00294641">
              <w:rPr>
                <w:noProof/>
                <w:webHidden/>
                <w:sz w:val="26"/>
                <w:szCs w:val="26"/>
              </w:rPr>
              <w:fldChar w:fldCharType="separate"/>
            </w:r>
            <w:r w:rsidR="002A65E1" w:rsidRPr="00294641">
              <w:rPr>
                <w:noProof/>
                <w:webHidden/>
                <w:sz w:val="26"/>
                <w:szCs w:val="26"/>
              </w:rPr>
              <w:t>15</w:t>
            </w:r>
            <w:r w:rsidR="000B2E46" w:rsidRPr="00294641">
              <w:rPr>
                <w:noProof/>
                <w:webHidden/>
                <w:sz w:val="26"/>
                <w:szCs w:val="26"/>
              </w:rPr>
              <w:fldChar w:fldCharType="end"/>
            </w:r>
          </w:hyperlink>
        </w:p>
        <w:p w14:paraId="753D2297" w14:textId="77777777" w:rsidR="00B64B4A" w:rsidRPr="00294641" w:rsidRDefault="00E618FF" w:rsidP="00294641">
          <w:pPr>
            <w:pStyle w:val="31"/>
            <w:spacing w:line="240" w:lineRule="auto"/>
            <w:rPr>
              <w:rFonts w:asciiTheme="minorHAnsi" w:eastAsiaTheme="minorEastAsia" w:hAnsiTheme="minorHAnsi" w:cstheme="minorBidi"/>
              <w:noProof/>
              <w:sz w:val="26"/>
              <w:szCs w:val="26"/>
            </w:rPr>
          </w:pPr>
          <w:hyperlink w:anchor="_Toc85389659" w:history="1">
            <w:r w:rsidR="00B64B4A" w:rsidRPr="00294641">
              <w:rPr>
                <w:rStyle w:val="a3"/>
                <w:rFonts w:eastAsiaTheme="majorEastAsia"/>
                <w:noProof/>
                <w:sz w:val="26"/>
                <w:szCs w:val="26"/>
              </w:rPr>
              <w:t>Методические рекомендации по подготовке презентации</w:t>
            </w:r>
            <w:r w:rsidR="00B64B4A" w:rsidRPr="00294641">
              <w:rPr>
                <w:noProof/>
                <w:webHidden/>
                <w:sz w:val="26"/>
                <w:szCs w:val="26"/>
              </w:rPr>
              <w:t>……………………………</w:t>
            </w:r>
            <w:r w:rsidR="000B2E46" w:rsidRPr="00294641">
              <w:rPr>
                <w:noProof/>
                <w:webHidden/>
                <w:sz w:val="26"/>
                <w:szCs w:val="26"/>
              </w:rPr>
              <w:fldChar w:fldCharType="begin"/>
            </w:r>
            <w:r w:rsidR="00B64B4A" w:rsidRPr="00294641">
              <w:rPr>
                <w:noProof/>
                <w:webHidden/>
                <w:sz w:val="26"/>
                <w:szCs w:val="26"/>
              </w:rPr>
              <w:instrText xml:space="preserve"> PAGEREF _Toc85389659 \h </w:instrText>
            </w:r>
            <w:r w:rsidR="000B2E46" w:rsidRPr="00294641">
              <w:rPr>
                <w:noProof/>
                <w:webHidden/>
                <w:sz w:val="26"/>
                <w:szCs w:val="26"/>
              </w:rPr>
            </w:r>
            <w:r w:rsidR="000B2E46" w:rsidRPr="00294641">
              <w:rPr>
                <w:noProof/>
                <w:webHidden/>
                <w:sz w:val="26"/>
                <w:szCs w:val="26"/>
              </w:rPr>
              <w:fldChar w:fldCharType="separate"/>
            </w:r>
            <w:r w:rsidR="002A65E1" w:rsidRPr="00294641">
              <w:rPr>
                <w:noProof/>
                <w:webHidden/>
                <w:sz w:val="26"/>
                <w:szCs w:val="26"/>
              </w:rPr>
              <w:t>18</w:t>
            </w:r>
            <w:r w:rsidR="000B2E46" w:rsidRPr="00294641">
              <w:rPr>
                <w:noProof/>
                <w:webHidden/>
                <w:sz w:val="26"/>
                <w:szCs w:val="26"/>
              </w:rPr>
              <w:fldChar w:fldCharType="end"/>
            </w:r>
          </w:hyperlink>
        </w:p>
        <w:p w14:paraId="4564EFE5" w14:textId="77777777" w:rsidR="00E87D8F" w:rsidRPr="00294641" w:rsidRDefault="000B2E46" w:rsidP="00294641">
          <w:pPr>
            <w:spacing w:line="240" w:lineRule="auto"/>
            <w:rPr>
              <w:rFonts w:ascii="Times New Roman" w:hAnsi="Times New Roman"/>
              <w:b/>
              <w:bCs/>
              <w:sz w:val="26"/>
              <w:szCs w:val="26"/>
            </w:rPr>
          </w:pPr>
          <w:r w:rsidRPr="00294641">
            <w:rPr>
              <w:rFonts w:ascii="Times New Roman" w:hAnsi="Times New Roman"/>
              <w:b/>
              <w:bCs/>
              <w:sz w:val="26"/>
              <w:szCs w:val="26"/>
            </w:rPr>
            <w:fldChar w:fldCharType="end"/>
          </w:r>
        </w:p>
      </w:sdtContent>
    </w:sdt>
    <w:p w14:paraId="4C53F38A" w14:textId="77777777" w:rsidR="00F23F15" w:rsidRPr="00294641" w:rsidRDefault="00F23F15" w:rsidP="00294641">
      <w:pPr>
        <w:spacing w:line="240" w:lineRule="auto"/>
        <w:rPr>
          <w:rFonts w:ascii="Times New Roman" w:hAnsi="Times New Roman"/>
          <w:b/>
          <w:bCs/>
          <w:sz w:val="26"/>
          <w:szCs w:val="26"/>
        </w:rPr>
      </w:pPr>
    </w:p>
    <w:p w14:paraId="4BB2DCAF" w14:textId="77777777" w:rsidR="00F23F15" w:rsidRPr="00294641" w:rsidRDefault="00F23F15" w:rsidP="00294641">
      <w:pPr>
        <w:spacing w:line="240" w:lineRule="auto"/>
        <w:rPr>
          <w:rFonts w:ascii="Times New Roman" w:hAnsi="Times New Roman"/>
          <w:b/>
          <w:bCs/>
          <w:sz w:val="26"/>
          <w:szCs w:val="26"/>
        </w:rPr>
      </w:pPr>
    </w:p>
    <w:p w14:paraId="27C90077" w14:textId="77777777" w:rsidR="00F23F15" w:rsidRPr="00294641" w:rsidRDefault="00F23F15" w:rsidP="00294641">
      <w:pPr>
        <w:spacing w:line="240" w:lineRule="auto"/>
        <w:rPr>
          <w:rFonts w:ascii="Times New Roman" w:hAnsi="Times New Roman"/>
          <w:b/>
          <w:bCs/>
          <w:sz w:val="26"/>
          <w:szCs w:val="26"/>
        </w:rPr>
      </w:pPr>
    </w:p>
    <w:p w14:paraId="6523955E" w14:textId="77777777" w:rsidR="00F23F15" w:rsidRPr="00294641" w:rsidRDefault="00F23F15" w:rsidP="00294641">
      <w:pPr>
        <w:spacing w:line="240" w:lineRule="auto"/>
        <w:rPr>
          <w:rFonts w:ascii="Times New Roman" w:hAnsi="Times New Roman"/>
          <w:b/>
          <w:bCs/>
          <w:sz w:val="26"/>
          <w:szCs w:val="26"/>
        </w:rPr>
      </w:pPr>
    </w:p>
    <w:p w14:paraId="21262392" w14:textId="77777777" w:rsidR="00F23F15" w:rsidRPr="00294641" w:rsidRDefault="00F23F15" w:rsidP="00294641">
      <w:pPr>
        <w:spacing w:line="240" w:lineRule="auto"/>
        <w:rPr>
          <w:rFonts w:ascii="Times New Roman" w:hAnsi="Times New Roman"/>
          <w:b/>
          <w:bCs/>
          <w:sz w:val="26"/>
          <w:szCs w:val="26"/>
        </w:rPr>
      </w:pPr>
    </w:p>
    <w:p w14:paraId="4F2F6B82" w14:textId="77777777" w:rsidR="00F23F15" w:rsidRPr="00294641" w:rsidRDefault="00F23F15" w:rsidP="00294641">
      <w:pPr>
        <w:spacing w:line="240" w:lineRule="auto"/>
        <w:rPr>
          <w:rFonts w:ascii="Times New Roman" w:hAnsi="Times New Roman"/>
          <w:b/>
          <w:bCs/>
          <w:sz w:val="26"/>
          <w:szCs w:val="26"/>
        </w:rPr>
      </w:pPr>
    </w:p>
    <w:p w14:paraId="693C4167" w14:textId="77777777" w:rsidR="00F23F15" w:rsidRPr="00294641" w:rsidRDefault="00F23F15" w:rsidP="00294641">
      <w:pPr>
        <w:spacing w:line="240" w:lineRule="auto"/>
        <w:rPr>
          <w:rFonts w:ascii="Times New Roman" w:hAnsi="Times New Roman"/>
          <w:b/>
          <w:bCs/>
          <w:sz w:val="26"/>
          <w:szCs w:val="26"/>
        </w:rPr>
      </w:pPr>
    </w:p>
    <w:p w14:paraId="47A5EAD4" w14:textId="77777777" w:rsidR="00F23F15" w:rsidRPr="00294641" w:rsidRDefault="00F23F15" w:rsidP="00294641">
      <w:pPr>
        <w:spacing w:line="240" w:lineRule="auto"/>
        <w:rPr>
          <w:rFonts w:ascii="Times New Roman" w:hAnsi="Times New Roman"/>
          <w:b/>
          <w:bCs/>
          <w:sz w:val="26"/>
          <w:szCs w:val="26"/>
        </w:rPr>
      </w:pPr>
    </w:p>
    <w:p w14:paraId="432E9BC2" w14:textId="77777777" w:rsidR="00F23F15" w:rsidRPr="00294641" w:rsidRDefault="00F23F15" w:rsidP="00294641">
      <w:pPr>
        <w:spacing w:line="240" w:lineRule="auto"/>
        <w:rPr>
          <w:rFonts w:ascii="Times New Roman" w:hAnsi="Times New Roman"/>
          <w:b/>
          <w:bCs/>
          <w:sz w:val="26"/>
          <w:szCs w:val="26"/>
        </w:rPr>
      </w:pPr>
    </w:p>
    <w:p w14:paraId="6E1A4C06" w14:textId="77777777" w:rsidR="00F23F15" w:rsidRPr="00294641" w:rsidRDefault="00F23F15" w:rsidP="00294641">
      <w:pPr>
        <w:spacing w:line="240" w:lineRule="auto"/>
        <w:rPr>
          <w:rFonts w:ascii="Times New Roman" w:hAnsi="Times New Roman"/>
          <w:b/>
          <w:bCs/>
          <w:sz w:val="26"/>
          <w:szCs w:val="26"/>
        </w:rPr>
      </w:pPr>
    </w:p>
    <w:p w14:paraId="01E36743" w14:textId="77777777" w:rsidR="00F23F15" w:rsidRPr="00294641" w:rsidRDefault="00F23F15" w:rsidP="00294641">
      <w:pPr>
        <w:spacing w:line="240" w:lineRule="auto"/>
        <w:rPr>
          <w:rFonts w:ascii="Times New Roman" w:hAnsi="Times New Roman"/>
          <w:b/>
          <w:bCs/>
          <w:sz w:val="26"/>
          <w:szCs w:val="26"/>
        </w:rPr>
      </w:pPr>
    </w:p>
    <w:p w14:paraId="0BFD2A2B" w14:textId="77777777" w:rsidR="00F23F15" w:rsidRPr="00294641" w:rsidRDefault="00F23F15" w:rsidP="00294641">
      <w:pPr>
        <w:spacing w:line="240" w:lineRule="auto"/>
        <w:rPr>
          <w:rFonts w:ascii="Times New Roman" w:hAnsi="Times New Roman"/>
          <w:b/>
          <w:bCs/>
          <w:sz w:val="26"/>
          <w:szCs w:val="26"/>
        </w:rPr>
      </w:pPr>
    </w:p>
    <w:p w14:paraId="0A476947" w14:textId="77777777" w:rsidR="00F23F15" w:rsidRPr="00294641" w:rsidRDefault="00F23F15" w:rsidP="00294641">
      <w:pPr>
        <w:spacing w:line="240" w:lineRule="auto"/>
        <w:rPr>
          <w:rFonts w:ascii="Times New Roman" w:hAnsi="Times New Roman"/>
          <w:b/>
          <w:bCs/>
          <w:sz w:val="26"/>
          <w:szCs w:val="26"/>
        </w:rPr>
      </w:pPr>
    </w:p>
    <w:p w14:paraId="709E6EFF" w14:textId="77777777" w:rsidR="00F23F15" w:rsidRPr="00294641" w:rsidRDefault="00F23F15" w:rsidP="00294641">
      <w:pPr>
        <w:spacing w:line="240" w:lineRule="auto"/>
        <w:rPr>
          <w:rFonts w:ascii="Times New Roman" w:hAnsi="Times New Roman"/>
          <w:b/>
          <w:bCs/>
          <w:sz w:val="26"/>
          <w:szCs w:val="26"/>
        </w:rPr>
      </w:pPr>
    </w:p>
    <w:p w14:paraId="09150FA6" w14:textId="77777777" w:rsidR="00F23F15" w:rsidRPr="00294641" w:rsidRDefault="00F23F15" w:rsidP="00294641">
      <w:pPr>
        <w:spacing w:line="240" w:lineRule="auto"/>
        <w:rPr>
          <w:rFonts w:ascii="Times New Roman" w:hAnsi="Times New Roman"/>
          <w:b/>
          <w:bCs/>
          <w:sz w:val="26"/>
          <w:szCs w:val="26"/>
        </w:rPr>
      </w:pPr>
    </w:p>
    <w:p w14:paraId="08060C2E" w14:textId="77777777" w:rsidR="00296E63" w:rsidRPr="00294641" w:rsidRDefault="00296E63" w:rsidP="00294641">
      <w:pPr>
        <w:spacing w:line="240" w:lineRule="auto"/>
        <w:rPr>
          <w:rFonts w:ascii="Times New Roman" w:hAnsi="Times New Roman"/>
          <w:b/>
          <w:bCs/>
          <w:sz w:val="26"/>
          <w:szCs w:val="26"/>
        </w:rPr>
      </w:pPr>
    </w:p>
    <w:p w14:paraId="6B0DEF04" w14:textId="77777777" w:rsidR="003269C8" w:rsidRDefault="003269C8" w:rsidP="00294641">
      <w:pPr>
        <w:spacing w:line="240" w:lineRule="auto"/>
        <w:rPr>
          <w:rFonts w:ascii="Times New Roman" w:hAnsi="Times New Roman"/>
          <w:b/>
          <w:bCs/>
          <w:sz w:val="26"/>
          <w:szCs w:val="26"/>
        </w:rPr>
      </w:pPr>
    </w:p>
    <w:p w14:paraId="10975009" w14:textId="77777777" w:rsidR="00294641" w:rsidRDefault="00294641" w:rsidP="00294641">
      <w:pPr>
        <w:spacing w:line="240" w:lineRule="auto"/>
        <w:rPr>
          <w:rFonts w:ascii="Times New Roman" w:hAnsi="Times New Roman"/>
          <w:b/>
          <w:bCs/>
          <w:sz w:val="26"/>
          <w:szCs w:val="26"/>
        </w:rPr>
      </w:pPr>
    </w:p>
    <w:p w14:paraId="17E62C2F" w14:textId="77777777" w:rsidR="00294641" w:rsidRDefault="00294641" w:rsidP="00294641">
      <w:pPr>
        <w:spacing w:line="240" w:lineRule="auto"/>
        <w:rPr>
          <w:rFonts w:ascii="Times New Roman" w:hAnsi="Times New Roman"/>
          <w:b/>
          <w:bCs/>
          <w:sz w:val="26"/>
          <w:szCs w:val="26"/>
        </w:rPr>
      </w:pPr>
    </w:p>
    <w:p w14:paraId="7439C26A" w14:textId="77777777" w:rsidR="00294641" w:rsidRDefault="00294641" w:rsidP="00294641">
      <w:pPr>
        <w:spacing w:line="240" w:lineRule="auto"/>
        <w:rPr>
          <w:rFonts w:ascii="Times New Roman" w:hAnsi="Times New Roman"/>
          <w:b/>
          <w:bCs/>
          <w:sz w:val="26"/>
          <w:szCs w:val="26"/>
        </w:rPr>
      </w:pPr>
    </w:p>
    <w:p w14:paraId="66E45750" w14:textId="77777777" w:rsidR="00294641" w:rsidRPr="00294641" w:rsidRDefault="00294641" w:rsidP="00294641">
      <w:pPr>
        <w:spacing w:line="240" w:lineRule="auto"/>
        <w:rPr>
          <w:rFonts w:ascii="Times New Roman" w:hAnsi="Times New Roman"/>
          <w:b/>
          <w:bCs/>
          <w:sz w:val="26"/>
          <w:szCs w:val="26"/>
        </w:rPr>
      </w:pPr>
    </w:p>
    <w:p w14:paraId="60F68D2C" w14:textId="77777777" w:rsidR="002A65E1" w:rsidRPr="00294641" w:rsidRDefault="002A65E1" w:rsidP="00294641">
      <w:pPr>
        <w:spacing w:line="240" w:lineRule="auto"/>
        <w:rPr>
          <w:rFonts w:ascii="Times New Roman" w:hAnsi="Times New Roman"/>
          <w:b/>
          <w:bCs/>
          <w:sz w:val="26"/>
          <w:szCs w:val="26"/>
        </w:rPr>
      </w:pPr>
    </w:p>
    <w:p w14:paraId="6D92CD83" w14:textId="77777777" w:rsidR="00F23F15" w:rsidRDefault="00F23F15" w:rsidP="00294641">
      <w:pPr>
        <w:pStyle w:val="a6"/>
        <w:numPr>
          <w:ilvl w:val="0"/>
          <w:numId w:val="1"/>
        </w:numPr>
        <w:tabs>
          <w:tab w:val="left" w:pos="284"/>
          <w:tab w:val="left" w:pos="851"/>
        </w:tabs>
        <w:ind w:left="567" w:firstLine="0"/>
        <w:jc w:val="center"/>
        <w:rPr>
          <w:b/>
          <w:sz w:val="26"/>
          <w:szCs w:val="26"/>
        </w:rPr>
      </w:pPr>
      <w:r w:rsidRPr="00294641">
        <w:rPr>
          <w:b/>
          <w:sz w:val="26"/>
          <w:szCs w:val="26"/>
        </w:rPr>
        <w:lastRenderedPageBreak/>
        <w:t>Пояснительная записка</w:t>
      </w:r>
    </w:p>
    <w:p w14:paraId="33E31673" w14:textId="77777777" w:rsidR="00294641" w:rsidRPr="00294641" w:rsidRDefault="00294641" w:rsidP="00294641">
      <w:pPr>
        <w:pStyle w:val="a6"/>
        <w:tabs>
          <w:tab w:val="left" w:pos="284"/>
          <w:tab w:val="left" w:pos="851"/>
        </w:tabs>
        <w:ind w:left="567" w:firstLine="0"/>
        <w:rPr>
          <w:b/>
          <w:sz w:val="26"/>
          <w:szCs w:val="26"/>
        </w:rPr>
      </w:pPr>
    </w:p>
    <w:p w14:paraId="29E0F6F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Методические рекомендации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3B50EC">
        <w:rPr>
          <w:rFonts w:ascii="Times New Roman" w:hAnsi="Times New Roman"/>
          <w:bCs/>
          <w:sz w:val="26"/>
          <w:szCs w:val="26"/>
        </w:rPr>
        <w:t>ОП</w:t>
      </w:r>
      <w:r w:rsidR="003F70BD">
        <w:rPr>
          <w:rFonts w:ascii="Times New Roman" w:hAnsi="Times New Roman"/>
          <w:bCs/>
          <w:sz w:val="26"/>
          <w:szCs w:val="26"/>
        </w:rPr>
        <w:t>.</w:t>
      </w:r>
      <w:r w:rsidR="003B50EC">
        <w:rPr>
          <w:rFonts w:ascii="Times New Roman" w:hAnsi="Times New Roman"/>
          <w:bCs/>
          <w:sz w:val="26"/>
          <w:szCs w:val="26"/>
        </w:rPr>
        <w:t>11 Менеджмент</w:t>
      </w:r>
      <w:r w:rsidR="00B31F17" w:rsidRPr="00294641">
        <w:rPr>
          <w:rFonts w:ascii="Times New Roman" w:hAnsi="Times New Roman"/>
          <w:bCs/>
          <w:sz w:val="26"/>
          <w:szCs w:val="26"/>
        </w:rPr>
        <w:t xml:space="preserve"> </w:t>
      </w:r>
      <w:r w:rsidRPr="00294641">
        <w:rPr>
          <w:rFonts w:ascii="Times New Roman" w:hAnsi="Times New Roman"/>
          <w:sz w:val="26"/>
          <w:szCs w:val="26"/>
        </w:rPr>
        <w:t xml:space="preserve">разработаны с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6705779" w14:textId="77777777" w:rsidR="008257F5" w:rsidRPr="00294641" w:rsidRDefault="008257F5" w:rsidP="00294641">
      <w:pPr>
        <w:spacing w:after="0" w:line="240" w:lineRule="auto"/>
        <w:ind w:firstLine="720"/>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0ED897B3" w14:textId="77777777" w:rsidR="00FC3191" w:rsidRPr="00FC3191" w:rsidRDefault="00FC3191" w:rsidP="00FC3191">
      <w:pPr>
        <w:widowControl w:val="0"/>
        <w:spacing w:after="0"/>
        <w:ind w:firstLine="709"/>
        <w:jc w:val="both"/>
        <w:rPr>
          <w:rFonts w:ascii="Times New Roman" w:eastAsia="Times New Roman" w:hAnsi="Times New Roman"/>
          <w:bCs/>
          <w:sz w:val="26"/>
          <w:szCs w:val="26"/>
          <w:lang w:eastAsia="zh-CN"/>
        </w:rPr>
      </w:pPr>
      <w:r w:rsidRPr="00FC3191">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FC3191">
        <w:rPr>
          <w:rFonts w:ascii="Times New Roman" w:hAnsi="Times New Roman"/>
          <w:b/>
          <w:bCs/>
          <w:sz w:val="26"/>
          <w:szCs w:val="26"/>
        </w:rPr>
        <w:t>умения</w:t>
      </w:r>
      <w:r w:rsidRPr="00FC3191">
        <w:rPr>
          <w:rFonts w:ascii="Times New Roman" w:hAnsi="Times New Roman"/>
          <w:bCs/>
          <w:sz w:val="26"/>
          <w:szCs w:val="26"/>
        </w:rPr>
        <w:t>:</w:t>
      </w:r>
    </w:p>
    <w:p w14:paraId="2640603B"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использовать на практике методы планирования и организации работы подразделения; </w:t>
      </w:r>
    </w:p>
    <w:p w14:paraId="0EB885BD"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анализировать организационные структуры управления; </w:t>
      </w:r>
    </w:p>
    <w:p w14:paraId="57EF5004"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проводить работу по мотивации трудовой деятельности персонала; </w:t>
      </w:r>
    </w:p>
    <w:p w14:paraId="12DD97AD"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-применять в профессиональной деятельности приемы делового и управленческого общения; </w:t>
      </w:r>
    </w:p>
    <w:p w14:paraId="5A1082BD"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принимать эффективные решения, используя систему методов управления; </w:t>
      </w:r>
    </w:p>
    <w:p w14:paraId="46748405"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учитывать особенности менеджмента (по отраслям).</w:t>
      </w:r>
    </w:p>
    <w:p w14:paraId="7EF99B37" w14:textId="77777777" w:rsidR="00FC3191" w:rsidRPr="00FC3191" w:rsidRDefault="00FC3191" w:rsidP="00FC3191">
      <w:pPr>
        <w:tabs>
          <w:tab w:val="center" w:pos="4677"/>
          <w:tab w:val="left" w:pos="6210"/>
        </w:tabs>
        <w:spacing w:after="0"/>
        <w:jc w:val="both"/>
        <w:rPr>
          <w:rFonts w:ascii="Times New Roman" w:hAnsi="Times New Roman"/>
          <w:b/>
          <w:sz w:val="26"/>
          <w:szCs w:val="26"/>
        </w:rPr>
      </w:pPr>
      <w:r w:rsidRPr="00FC3191">
        <w:rPr>
          <w:rFonts w:ascii="Times New Roman" w:hAnsi="Times New Roman"/>
          <w:sz w:val="26"/>
          <w:szCs w:val="26"/>
        </w:rPr>
        <w:t xml:space="preserve">     </w:t>
      </w:r>
      <w:r w:rsidRPr="00FC3191">
        <w:rPr>
          <w:rFonts w:ascii="Times New Roman" w:hAnsi="Times New Roman"/>
          <w:b/>
          <w:sz w:val="26"/>
          <w:szCs w:val="26"/>
        </w:rPr>
        <w:t>знания:</w:t>
      </w:r>
    </w:p>
    <w:p w14:paraId="48C4804B"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сущность и характерные черты современного менеджмента, </w:t>
      </w:r>
    </w:p>
    <w:p w14:paraId="357AAC11"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историю его развития; </w:t>
      </w:r>
    </w:p>
    <w:p w14:paraId="3E27D474"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методы плани</w:t>
      </w:r>
      <w:r w:rsidRPr="00FC3191">
        <w:rPr>
          <w:rFonts w:ascii="Times New Roman" w:hAnsi="Times New Roman"/>
          <w:i/>
          <w:sz w:val="26"/>
          <w:szCs w:val="26"/>
        </w:rPr>
        <w:softHyphen/>
        <w:t xml:space="preserve">рования и организации работы подразделения; </w:t>
      </w:r>
    </w:p>
    <w:p w14:paraId="190E3C89"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принципы построения организационной структуры управ</w:t>
      </w:r>
      <w:r w:rsidRPr="00FC3191">
        <w:rPr>
          <w:rFonts w:ascii="Times New Roman" w:hAnsi="Times New Roman"/>
          <w:i/>
          <w:sz w:val="26"/>
          <w:szCs w:val="26"/>
        </w:rPr>
        <w:softHyphen/>
        <w:t>ления;</w:t>
      </w:r>
    </w:p>
    <w:p w14:paraId="523517CE"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основы формирования мотивационной полити</w:t>
      </w:r>
      <w:r w:rsidRPr="00FC3191">
        <w:rPr>
          <w:rFonts w:ascii="Times New Roman" w:hAnsi="Times New Roman"/>
          <w:i/>
          <w:sz w:val="26"/>
          <w:szCs w:val="26"/>
        </w:rPr>
        <w:softHyphen/>
        <w:t xml:space="preserve">ки организации; </w:t>
      </w:r>
    </w:p>
    <w:p w14:paraId="59DF10FA"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особенности менеджмента в области профессиональной деятельности (по отраслям); </w:t>
      </w:r>
    </w:p>
    <w:p w14:paraId="5D9B2A2C"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внеш</w:t>
      </w:r>
      <w:r w:rsidRPr="00FC3191">
        <w:rPr>
          <w:rFonts w:ascii="Times New Roman" w:hAnsi="Times New Roman"/>
          <w:i/>
          <w:sz w:val="26"/>
          <w:szCs w:val="26"/>
        </w:rPr>
        <w:softHyphen/>
        <w:t xml:space="preserve">нюю и внутреннюю среду организации; </w:t>
      </w:r>
    </w:p>
    <w:p w14:paraId="24ADD4A5"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цикл менедж</w:t>
      </w:r>
      <w:r w:rsidRPr="00FC3191">
        <w:rPr>
          <w:rFonts w:ascii="Times New Roman" w:hAnsi="Times New Roman"/>
          <w:i/>
          <w:sz w:val="26"/>
          <w:szCs w:val="26"/>
        </w:rPr>
        <w:softHyphen/>
        <w:t xml:space="preserve">мента; </w:t>
      </w:r>
    </w:p>
    <w:p w14:paraId="3BC37EAE"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процесс принятия и реализации управленче</w:t>
      </w:r>
      <w:r w:rsidRPr="00FC3191">
        <w:rPr>
          <w:rFonts w:ascii="Times New Roman" w:hAnsi="Times New Roman"/>
          <w:i/>
          <w:sz w:val="26"/>
          <w:szCs w:val="26"/>
        </w:rPr>
        <w:softHyphen/>
        <w:t xml:space="preserve">ских решений; </w:t>
      </w:r>
    </w:p>
    <w:p w14:paraId="55DFB0A7"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функции менеджмента в рыночной экономике: организацию, планирование, мотивацию и контроль деятельности экономического субъекта; </w:t>
      </w:r>
    </w:p>
    <w:p w14:paraId="0188CF89"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xml:space="preserve">- систему методов управления; </w:t>
      </w:r>
    </w:p>
    <w:p w14:paraId="788E7E94"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методику принятия решений;</w:t>
      </w:r>
    </w:p>
    <w:p w14:paraId="0D9ADC5F" w14:textId="77777777" w:rsidR="00FC3191" w:rsidRPr="00FC3191" w:rsidRDefault="00FC3191" w:rsidP="00FC3191">
      <w:pPr>
        <w:tabs>
          <w:tab w:val="center" w:pos="4677"/>
          <w:tab w:val="left" w:pos="6210"/>
        </w:tabs>
        <w:spacing w:after="0"/>
        <w:ind w:firstLine="709"/>
        <w:jc w:val="both"/>
        <w:rPr>
          <w:rFonts w:ascii="Times New Roman" w:hAnsi="Times New Roman"/>
          <w:i/>
          <w:sz w:val="26"/>
          <w:szCs w:val="26"/>
        </w:rPr>
      </w:pPr>
      <w:r w:rsidRPr="00FC3191">
        <w:rPr>
          <w:rFonts w:ascii="Times New Roman" w:hAnsi="Times New Roman"/>
          <w:i/>
          <w:sz w:val="26"/>
          <w:szCs w:val="26"/>
        </w:rPr>
        <w:t>-  стили управления, коммуникации, принципы делового общения.</w:t>
      </w:r>
    </w:p>
    <w:p w14:paraId="0904D70C" w14:textId="77777777" w:rsidR="00294641" w:rsidRPr="00294641" w:rsidRDefault="00294641" w:rsidP="00294641">
      <w:pPr>
        <w:spacing w:after="0" w:line="240" w:lineRule="auto"/>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 компетенциями</w:t>
      </w:r>
      <w:r w:rsidRPr="00294641">
        <w:rPr>
          <w:rFonts w:ascii="Times New Roman" w:eastAsia="Times New Roman" w:hAnsi="Times New Roman"/>
          <w:sz w:val="26"/>
          <w:szCs w:val="26"/>
          <w:lang w:eastAsia="ru-RU"/>
        </w:rPr>
        <w:t>, включающими в себя способность:</w:t>
      </w:r>
    </w:p>
    <w:p w14:paraId="6813835A"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14:paraId="4FA3030A"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BB86D53"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lastRenderedPageBreak/>
        <w:t>ОК 3. Принимать решения в стандартных и нестандартных ситуациях и нести за них ответственность.</w:t>
      </w:r>
    </w:p>
    <w:p w14:paraId="2D46E910"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467D179"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5. Использовать информационно-коммуникационные технологии в профессиональной деятельности.</w:t>
      </w:r>
    </w:p>
    <w:p w14:paraId="6DDBCD72"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14:paraId="24657AFD"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14:paraId="642BF707"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5B0AD73" w14:textId="77777777" w:rsidR="007F58B5" w:rsidRPr="007F58B5" w:rsidRDefault="007F58B5" w:rsidP="007F58B5">
      <w:pPr>
        <w:tabs>
          <w:tab w:val="center" w:pos="4677"/>
          <w:tab w:val="left" w:pos="6210"/>
        </w:tabs>
        <w:spacing w:after="0"/>
        <w:ind w:firstLine="709"/>
        <w:jc w:val="both"/>
        <w:rPr>
          <w:rFonts w:ascii="Times New Roman" w:hAnsi="Times New Roman"/>
          <w:sz w:val="26"/>
          <w:szCs w:val="26"/>
        </w:rPr>
      </w:pPr>
      <w:r w:rsidRPr="007F58B5">
        <w:rPr>
          <w:rFonts w:ascii="Times New Roman" w:hAnsi="Times New Roman"/>
          <w:sz w:val="26"/>
          <w:szCs w:val="26"/>
        </w:rPr>
        <w:t>ОК 9. Ориентироваться в условиях частой смены технологий в профессиональной деятельности.</w:t>
      </w:r>
    </w:p>
    <w:p w14:paraId="2B2189C3" w14:textId="77777777" w:rsidR="00294641" w:rsidRPr="00294641"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40AEB73C" w14:textId="77777777" w:rsidR="00A835E6" w:rsidRPr="00294641" w:rsidRDefault="00A835E6" w:rsidP="00294641">
      <w:pPr>
        <w:spacing w:after="0" w:line="240" w:lineRule="auto"/>
        <w:ind w:firstLine="720"/>
        <w:rPr>
          <w:rFonts w:ascii="Times New Roman" w:hAnsi="Times New Roman"/>
          <w:sz w:val="26"/>
          <w:szCs w:val="26"/>
        </w:rPr>
      </w:pPr>
    </w:p>
    <w:p w14:paraId="09B857E2" w14:textId="77777777" w:rsidR="00A835E6" w:rsidRPr="00294641" w:rsidRDefault="00F23F15" w:rsidP="00294641">
      <w:pPr>
        <w:pStyle w:val="a6"/>
        <w:numPr>
          <w:ilvl w:val="0"/>
          <w:numId w:val="1"/>
        </w:numPr>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00103FD7" w14:textId="77777777" w:rsidR="00F23F15" w:rsidRPr="00294641"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94641" w14:paraId="5DF33FA8" w14:textId="77777777" w:rsidTr="00D5424A">
        <w:tc>
          <w:tcPr>
            <w:tcW w:w="2586" w:type="dxa"/>
          </w:tcPr>
          <w:p w14:paraId="0A6DBA34"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Наименование раздела, темы</w:t>
            </w:r>
          </w:p>
        </w:tc>
        <w:tc>
          <w:tcPr>
            <w:tcW w:w="3936" w:type="dxa"/>
          </w:tcPr>
          <w:p w14:paraId="2E8D1EFB"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14:paraId="76EA4C41"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Количество часов</w:t>
            </w:r>
          </w:p>
        </w:tc>
        <w:tc>
          <w:tcPr>
            <w:tcW w:w="2551" w:type="dxa"/>
          </w:tcPr>
          <w:p w14:paraId="157C55C6"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Форма представления результата</w:t>
            </w:r>
          </w:p>
        </w:tc>
      </w:tr>
      <w:tr w:rsidR="00F23F15" w:rsidRPr="00294641" w14:paraId="60AE24C9" w14:textId="77777777" w:rsidTr="00D5424A">
        <w:trPr>
          <w:trHeight w:val="1552"/>
        </w:trPr>
        <w:tc>
          <w:tcPr>
            <w:tcW w:w="2586" w:type="dxa"/>
          </w:tcPr>
          <w:p w14:paraId="57DDE8BF" w14:textId="77777777" w:rsidR="00405CA6" w:rsidRPr="00294641" w:rsidRDefault="00405CA6" w:rsidP="00294641">
            <w:pPr>
              <w:spacing w:after="0" w:line="240" w:lineRule="auto"/>
              <w:ind w:left="14" w:hanging="14"/>
              <w:outlineLvl w:val="0"/>
              <w:rPr>
                <w:rFonts w:ascii="Times New Roman" w:hAnsi="Times New Roman"/>
                <w:sz w:val="26"/>
                <w:szCs w:val="26"/>
              </w:rPr>
            </w:pPr>
            <w:r w:rsidRPr="00294641">
              <w:rPr>
                <w:rFonts w:ascii="Times New Roman" w:hAnsi="Times New Roman"/>
                <w:sz w:val="26"/>
                <w:szCs w:val="26"/>
              </w:rPr>
              <w:t xml:space="preserve">Тема1. Введение. </w:t>
            </w:r>
          </w:p>
          <w:p w14:paraId="7736C39F" w14:textId="77777777" w:rsidR="00F23F15" w:rsidRPr="00294641" w:rsidRDefault="00405CA6" w:rsidP="00294641">
            <w:pPr>
              <w:spacing w:after="0" w:line="240" w:lineRule="auto"/>
              <w:ind w:left="14" w:hanging="14"/>
              <w:outlineLvl w:val="0"/>
              <w:rPr>
                <w:rFonts w:ascii="Times New Roman" w:hAnsi="Times New Roman"/>
                <w:sz w:val="26"/>
                <w:szCs w:val="26"/>
              </w:rPr>
            </w:pPr>
            <w:r w:rsidRPr="00294641">
              <w:rPr>
                <w:rFonts w:ascii="Times New Roman" w:hAnsi="Times New Roman"/>
                <w:sz w:val="26"/>
                <w:szCs w:val="26"/>
              </w:rPr>
              <w:t xml:space="preserve"> </w:t>
            </w:r>
          </w:p>
        </w:tc>
        <w:tc>
          <w:tcPr>
            <w:tcW w:w="3936" w:type="dxa"/>
          </w:tcPr>
          <w:p w14:paraId="0AFB9B9B" w14:textId="77777777" w:rsidR="00F23F15" w:rsidRPr="00294641" w:rsidRDefault="00A83AF2" w:rsidP="00A83AF2">
            <w:pPr>
              <w:spacing w:line="240" w:lineRule="auto"/>
              <w:rPr>
                <w:rFonts w:ascii="Times New Roman" w:hAnsi="Times New Roman"/>
                <w:bCs/>
                <w:sz w:val="26"/>
                <w:szCs w:val="26"/>
              </w:rPr>
            </w:pPr>
            <w:r>
              <w:rPr>
                <w:rFonts w:ascii="Times New Roman" w:hAnsi="Times New Roman"/>
                <w:bCs/>
                <w:sz w:val="26"/>
                <w:szCs w:val="26"/>
              </w:rPr>
              <w:t>Структура управления организацией</w:t>
            </w:r>
            <w:r w:rsidR="00405CA6" w:rsidRPr="00294641">
              <w:rPr>
                <w:rFonts w:ascii="Times New Roman" w:hAnsi="Times New Roman"/>
                <w:bCs/>
                <w:sz w:val="26"/>
                <w:szCs w:val="26"/>
              </w:rPr>
              <w:t>.</w:t>
            </w:r>
          </w:p>
        </w:tc>
        <w:tc>
          <w:tcPr>
            <w:tcW w:w="1134" w:type="dxa"/>
            <w:tcBorders>
              <w:bottom w:val="nil"/>
            </w:tcBorders>
          </w:tcPr>
          <w:p w14:paraId="718D5210" w14:textId="77777777" w:rsidR="00F23F15" w:rsidRPr="00294641" w:rsidRDefault="00F23F15" w:rsidP="00D5424A">
            <w:pPr>
              <w:rPr>
                <w:highlight w:val="yellow"/>
              </w:rPr>
            </w:pPr>
          </w:p>
        </w:tc>
        <w:tc>
          <w:tcPr>
            <w:tcW w:w="2551" w:type="dxa"/>
          </w:tcPr>
          <w:p w14:paraId="559217F6" w14:textId="77777777" w:rsidR="00F23F15" w:rsidRPr="00294641" w:rsidRDefault="00A835E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К</w:t>
            </w:r>
            <w:r w:rsidR="00405CA6" w:rsidRPr="00294641">
              <w:rPr>
                <w:rFonts w:ascii="Times New Roman" w:hAnsi="Times New Roman"/>
                <w:sz w:val="26"/>
                <w:szCs w:val="26"/>
              </w:rPr>
              <w:t>онспект</w:t>
            </w:r>
            <w:r w:rsidRPr="00294641">
              <w:rPr>
                <w:rFonts w:ascii="Times New Roman" w:hAnsi="Times New Roman"/>
                <w:sz w:val="26"/>
                <w:szCs w:val="26"/>
              </w:rPr>
              <w:t>ирование</w:t>
            </w:r>
          </w:p>
        </w:tc>
      </w:tr>
      <w:tr w:rsidR="00405CA6" w:rsidRPr="00294641" w14:paraId="2BF88CDF" w14:textId="77777777" w:rsidTr="00D5424A">
        <w:trPr>
          <w:trHeight w:val="478"/>
        </w:trPr>
        <w:tc>
          <w:tcPr>
            <w:tcW w:w="2586" w:type="dxa"/>
          </w:tcPr>
          <w:p w14:paraId="13C62CDB" w14:textId="77777777" w:rsidR="00405CA6" w:rsidRPr="00294641" w:rsidRDefault="00341931" w:rsidP="00294641">
            <w:pPr>
              <w:spacing w:after="0" w:line="240" w:lineRule="auto"/>
              <w:ind w:left="14" w:hanging="14"/>
              <w:outlineLvl w:val="0"/>
              <w:rPr>
                <w:rFonts w:ascii="Times New Roman" w:hAnsi="Times New Roman"/>
                <w:sz w:val="26"/>
                <w:szCs w:val="26"/>
              </w:rPr>
            </w:pPr>
            <w:r>
              <w:rPr>
                <w:rFonts w:ascii="Times New Roman" w:hAnsi="Times New Roman"/>
                <w:sz w:val="26"/>
                <w:szCs w:val="26"/>
              </w:rPr>
              <w:t>Тема 1.1 структура организации</w:t>
            </w:r>
          </w:p>
        </w:tc>
        <w:tc>
          <w:tcPr>
            <w:tcW w:w="3936" w:type="dxa"/>
          </w:tcPr>
          <w:p w14:paraId="34B38E5F" w14:textId="77777777" w:rsidR="00405CA6" w:rsidRPr="00294641" w:rsidRDefault="00341931" w:rsidP="00294641">
            <w:pPr>
              <w:spacing w:line="240" w:lineRule="auto"/>
              <w:rPr>
                <w:rFonts w:ascii="Times New Roman" w:hAnsi="Times New Roman"/>
                <w:bCs/>
                <w:sz w:val="26"/>
                <w:szCs w:val="26"/>
              </w:rPr>
            </w:pPr>
            <w:r>
              <w:rPr>
                <w:rFonts w:ascii="Times New Roman" w:hAnsi="Times New Roman"/>
                <w:bCs/>
                <w:sz w:val="26"/>
                <w:szCs w:val="26"/>
              </w:rPr>
              <w:t xml:space="preserve">Составить схему  </w:t>
            </w:r>
          </w:p>
        </w:tc>
        <w:tc>
          <w:tcPr>
            <w:tcW w:w="1134" w:type="dxa"/>
            <w:tcBorders>
              <w:top w:val="nil"/>
            </w:tcBorders>
          </w:tcPr>
          <w:p w14:paraId="6769B0EB" w14:textId="77777777" w:rsidR="00405CA6" w:rsidRPr="00294641" w:rsidRDefault="00405CA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1</w:t>
            </w:r>
          </w:p>
        </w:tc>
        <w:tc>
          <w:tcPr>
            <w:tcW w:w="2551" w:type="dxa"/>
          </w:tcPr>
          <w:p w14:paraId="5CB5227A" w14:textId="77777777" w:rsidR="00405CA6" w:rsidRPr="00294641" w:rsidRDefault="00341931"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Схема управления</w:t>
            </w:r>
          </w:p>
        </w:tc>
      </w:tr>
      <w:tr w:rsidR="00405CA6" w:rsidRPr="00294641" w14:paraId="6B874B3F" w14:textId="77777777" w:rsidTr="00A835E6">
        <w:trPr>
          <w:trHeight w:val="627"/>
        </w:trPr>
        <w:tc>
          <w:tcPr>
            <w:tcW w:w="2586" w:type="dxa"/>
          </w:tcPr>
          <w:p w14:paraId="794105B9" w14:textId="77777777" w:rsidR="00A835E6" w:rsidRPr="00294641" w:rsidRDefault="00A835E6" w:rsidP="00294641">
            <w:pPr>
              <w:spacing w:after="0" w:line="240" w:lineRule="auto"/>
              <w:outlineLvl w:val="0"/>
              <w:rPr>
                <w:rFonts w:ascii="Times New Roman" w:hAnsi="Times New Roman"/>
                <w:sz w:val="26"/>
                <w:szCs w:val="26"/>
              </w:rPr>
            </w:pPr>
          </w:p>
        </w:tc>
        <w:tc>
          <w:tcPr>
            <w:tcW w:w="3936" w:type="dxa"/>
          </w:tcPr>
          <w:p w14:paraId="4E858BAF" w14:textId="77777777" w:rsidR="00405CA6" w:rsidRPr="00294641" w:rsidRDefault="00405CA6" w:rsidP="00294641">
            <w:pPr>
              <w:spacing w:line="240" w:lineRule="auto"/>
              <w:rPr>
                <w:rFonts w:ascii="Times New Roman" w:hAnsi="Times New Roman"/>
                <w:bCs/>
                <w:sz w:val="26"/>
                <w:szCs w:val="26"/>
              </w:rPr>
            </w:pPr>
          </w:p>
        </w:tc>
        <w:tc>
          <w:tcPr>
            <w:tcW w:w="1134" w:type="dxa"/>
          </w:tcPr>
          <w:p w14:paraId="744C8D9D" w14:textId="77777777" w:rsidR="00405CA6" w:rsidRPr="00294641" w:rsidRDefault="00405CA6" w:rsidP="00294641">
            <w:pPr>
              <w:spacing w:line="240" w:lineRule="auto"/>
              <w:jc w:val="center"/>
              <w:outlineLvl w:val="0"/>
              <w:rPr>
                <w:rFonts w:ascii="Times New Roman" w:hAnsi="Times New Roman"/>
                <w:bCs/>
                <w:sz w:val="26"/>
                <w:szCs w:val="26"/>
                <w:highlight w:val="yellow"/>
              </w:rPr>
            </w:pPr>
          </w:p>
        </w:tc>
        <w:tc>
          <w:tcPr>
            <w:tcW w:w="2551" w:type="dxa"/>
          </w:tcPr>
          <w:p w14:paraId="37E1C675" w14:textId="77777777" w:rsidR="00405CA6" w:rsidRPr="00294641" w:rsidRDefault="00405CA6" w:rsidP="00294641">
            <w:pPr>
              <w:autoSpaceDE w:val="0"/>
              <w:autoSpaceDN w:val="0"/>
              <w:adjustRightInd w:val="0"/>
              <w:spacing w:line="240" w:lineRule="auto"/>
              <w:rPr>
                <w:rFonts w:ascii="Times New Roman" w:hAnsi="Times New Roman"/>
                <w:sz w:val="26"/>
                <w:szCs w:val="26"/>
              </w:rPr>
            </w:pPr>
          </w:p>
        </w:tc>
      </w:tr>
      <w:tr w:rsidR="00F23F15" w:rsidRPr="00294641" w14:paraId="07E0D13F" w14:textId="77777777" w:rsidTr="00A835E6">
        <w:tc>
          <w:tcPr>
            <w:tcW w:w="2586" w:type="dxa"/>
          </w:tcPr>
          <w:p w14:paraId="405E9A6F" w14:textId="77777777" w:rsidR="00F23F15" w:rsidRPr="00294641" w:rsidRDefault="00405CA6" w:rsidP="00294641">
            <w:pPr>
              <w:spacing w:line="240" w:lineRule="auto"/>
              <w:ind w:left="14" w:hanging="14"/>
              <w:rPr>
                <w:rFonts w:ascii="Times New Roman" w:hAnsi="Times New Roman"/>
                <w:bCs/>
                <w:sz w:val="26"/>
                <w:szCs w:val="26"/>
              </w:rPr>
            </w:pPr>
            <w:r w:rsidRPr="00294641">
              <w:rPr>
                <w:rFonts w:ascii="Times New Roman" w:hAnsi="Times New Roman"/>
                <w:bCs/>
                <w:sz w:val="26"/>
                <w:szCs w:val="26"/>
              </w:rPr>
              <w:t>Тема 2.</w:t>
            </w:r>
            <w:r w:rsidR="00A83AF2">
              <w:rPr>
                <w:rFonts w:ascii="Times New Roman" w:hAnsi="Times New Roman"/>
                <w:bCs/>
                <w:sz w:val="26"/>
                <w:szCs w:val="26"/>
              </w:rPr>
              <w:t>Функции менеджмента</w:t>
            </w:r>
          </w:p>
        </w:tc>
        <w:tc>
          <w:tcPr>
            <w:tcW w:w="3936" w:type="dxa"/>
          </w:tcPr>
          <w:p w14:paraId="0857798E" w14:textId="77777777" w:rsidR="00F23F15" w:rsidRPr="00294641" w:rsidRDefault="00341931" w:rsidP="00294641">
            <w:pPr>
              <w:spacing w:line="240" w:lineRule="auto"/>
              <w:rPr>
                <w:rFonts w:ascii="Times New Roman" w:hAnsi="Times New Roman"/>
                <w:bCs/>
                <w:sz w:val="26"/>
                <w:szCs w:val="26"/>
              </w:rPr>
            </w:pPr>
            <w:r>
              <w:rPr>
                <w:rFonts w:ascii="Times New Roman" w:hAnsi="Times New Roman"/>
                <w:bCs/>
                <w:sz w:val="26"/>
                <w:szCs w:val="26"/>
              </w:rPr>
              <w:t>Схема цикла менеджмента его характеристика</w:t>
            </w:r>
          </w:p>
        </w:tc>
        <w:tc>
          <w:tcPr>
            <w:tcW w:w="1134" w:type="dxa"/>
          </w:tcPr>
          <w:p w14:paraId="1EDEFF46" w14:textId="77777777" w:rsidR="00F23F15" w:rsidRPr="00294641" w:rsidRDefault="00A835E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2</w:t>
            </w:r>
          </w:p>
        </w:tc>
        <w:tc>
          <w:tcPr>
            <w:tcW w:w="2551" w:type="dxa"/>
          </w:tcPr>
          <w:p w14:paraId="6BF3ED3B" w14:textId="77777777" w:rsidR="00DD2B83" w:rsidRPr="00294641" w:rsidRDefault="00341931"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Подготовить реферат</w:t>
            </w:r>
          </w:p>
        </w:tc>
      </w:tr>
      <w:tr w:rsidR="00F23F15" w:rsidRPr="00294641" w14:paraId="4BBCEE1C" w14:textId="77777777" w:rsidTr="00A835E6">
        <w:tc>
          <w:tcPr>
            <w:tcW w:w="2586" w:type="dxa"/>
          </w:tcPr>
          <w:p w14:paraId="56C80513" w14:textId="77777777" w:rsidR="00F23F15" w:rsidRPr="00294641" w:rsidRDefault="00405CA6" w:rsidP="00294641">
            <w:pPr>
              <w:spacing w:line="240" w:lineRule="auto"/>
              <w:ind w:left="14" w:hanging="14"/>
              <w:outlineLvl w:val="0"/>
              <w:rPr>
                <w:rFonts w:ascii="Times New Roman" w:hAnsi="Times New Roman"/>
                <w:sz w:val="26"/>
                <w:szCs w:val="26"/>
              </w:rPr>
            </w:pPr>
            <w:r w:rsidRPr="00294641">
              <w:rPr>
                <w:rFonts w:ascii="Times New Roman" w:hAnsi="Times New Roman"/>
                <w:sz w:val="26"/>
                <w:szCs w:val="26"/>
              </w:rPr>
              <w:t xml:space="preserve">Тема </w:t>
            </w:r>
            <w:r w:rsidR="00341931">
              <w:rPr>
                <w:rFonts w:ascii="Times New Roman" w:hAnsi="Times New Roman"/>
                <w:sz w:val="26"/>
                <w:szCs w:val="26"/>
              </w:rPr>
              <w:t>3 Коммуникативность и управленческое общение</w:t>
            </w:r>
          </w:p>
        </w:tc>
        <w:tc>
          <w:tcPr>
            <w:tcW w:w="3936" w:type="dxa"/>
          </w:tcPr>
          <w:p w14:paraId="527783AA" w14:textId="77777777" w:rsidR="00F23F15" w:rsidRPr="00294641" w:rsidRDefault="00341931" w:rsidP="00294641">
            <w:pPr>
              <w:spacing w:line="240" w:lineRule="auto"/>
              <w:ind w:left="142"/>
              <w:rPr>
                <w:rFonts w:ascii="Times New Roman" w:hAnsi="Times New Roman"/>
                <w:bCs/>
                <w:sz w:val="26"/>
                <w:szCs w:val="26"/>
              </w:rPr>
            </w:pPr>
            <w:r>
              <w:rPr>
                <w:rFonts w:ascii="Times New Roman" w:hAnsi="Times New Roman"/>
                <w:bCs/>
                <w:sz w:val="26"/>
                <w:szCs w:val="26"/>
              </w:rPr>
              <w:t>Коммуникация как связующее звено в процессе управления</w:t>
            </w:r>
          </w:p>
        </w:tc>
        <w:tc>
          <w:tcPr>
            <w:tcW w:w="1134" w:type="dxa"/>
          </w:tcPr>
          <w:p w14:paraId="4E0301D3" w14:textId="77777777" w:rsidR="00F23F15" w:rsidRPr="00294641" w:rsidRDefault="00DD2B83"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6469D929" w14:textId="77777777" w:rsidR="00F23F15" w:rsidRPr="00294641" w:rsidRDefault="00341931"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Подготовить</w:t>
            </w:r>
            <w:r w:rsidR="00405CA6" w:rsidRPr="00294641">
              <w:rPr>
                <w:rFonts w:ascii="Times New Roman" w:hAnsi="Times New Roman"/>
                <w:sz w:val="26"/>
                <w:szCs w:val="26"/>
              </w:rPr>
              <w:t xml:space="preserve"> </w:t>
            </w:r>
            <w:r>
              <w:rPr>
                <w:rFonts w:ascii="Times New Roman" w:hAnsi="Times New Roman"/>
                <w:sz w:val="26"/>
                <w:szCs w:val="26"/>
              </w:rPr>
              <w:t>реферат</w:t>
            </w:r>
          </w:p>
        </w:tc>
      </w:tr>
      <w:tr w:rsidR="00405CA6" w:rsidRPr="00294641" w14:paraId="590E091E" w14:textId="77777777" w:rsidTr="00A835E6">
        <w:tc>
          <w:tcPr>
            <w:tcW w:w="2586" w:type="dxa"/>
          </w:tcPr>
          <w:p w14:paraId="2A077773" w14:textId="77777777" w:rsidR="00405CA6" w:rsidRPr="00294641" w:rsidRDefault="00405CA6" w:rsidP="00294641">
            <w:pPr>
              <w:spacing w:line="240" w:lineRule="auto"/>
              <w:ind w:left="14" w:hanging="14"/>
              <w:outlineLvl w:val="0"/>
              <w:rPr>
                <w:rFonts w:ascii="Times New Roman" w:hAnsi="Times New Roman"/>
                <w:sz w:val="26"/>
                <w:szCs w:val="26"/>
              </w:rPr>
            </w:pPr>
            <w:r w:rsidRPr="00294641">
              <w:rPr>
                <w:rFonts w:ascii="Times New Roman" w:hAnsi="Times New Roman"/>
                <w:sz w:val="26"/>
                <w:szCs w:val="26"/>
              </w:rPr>
              <w:t xml:space="preserve">Тема 4: </w:t>
            </w:r>
            <w:r w:rsidR="00341931">
              <w:rPr>
                <w:rFonts w:ascii="Times New Roman" w:hAnsi="Times New Roman"/>
                <w:sz w:val="26"/>
                <w:szCs w:val="26"/>
              </w:rPr>
              <w:t>Коммуникация ,с</w:t>
            </w:r>
            <w:r w:rsidRPr="00294641">
              <w:rPr>
                <w:rFonts w:ascii="Times New Roman" w:hAnsi="Times New Roman"/>
                <w:sz w:val="26"/>
                <w:szCs w:val="26"/>
              </w:rPr>
              <w:t>тили</w:t>
            </w:r>
          </w:p>
        </w:tc>
        <w:tc>
          <w:tcPr>
            <w:tcW w:w="3936" w:type="dxa"/>
          </w:tcPr>
          <w:p w14:paraId="7B7E30FE" w14:textId="77777777" w:rsidR="00405CA6" w:rsidRPr="00294641" w:rsidRDefault="00341931" w:rsidP="00294641">
            <w:pPr>
              <w:spacing w:line="240" w:lineRule="auto"/>
              <w:ind w:left="142"/>
              <w:rPr>
                <w:rFonts w:ascii="Times New Roman" w:hAnsi="Times New Roman"/>
                <w:bCs/>
                <w:sz w:val="26"/>
                <w:szCs w:val="26"/>
              </w:rPr>
            </w:pPr>
            <w:r>
              <w:rPr>
                <w:rFonts w:ascii="Times New Roman" w:hAnsi="Times New Roman"/>
                <w:bCs/>
                <w:sz w:val="26"/>
                <w:szCs w:val="26"/>
              </w:rPr>
              <w:t>Виды коммуникаций</w:t>
            </w:r>
          </w:p>
        </w:tc>
        <w:tc>
          <w:tcPr>
            <w:tcW w:w="1134" w:type="dxa"/>
          </w:tcPr>
          <w:p w14:paraId="332A85A6" w14:textId="77777777" w:rsidR="00405CA6" w:rsidRPr="00294641" w:rsidRDefault="00DD2B83"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0155F113" w14:textId="77777777" w:rsidR="00405CA6" w:rsidRPr="00294641" w:rsidRDefault="00405CA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Описание примеров</w:t>
            </w:r>
            <w:r w:rsidR="00341931">
              <w:rPr>
                <w:rFonts w:ascii="Times New Roman" w:hAnsi="Times New Roman"/>
                <w:sz w:val="26"/>
                <w:szCs w:val="26"/>
              </w:rPr>
              <w:t>,п</w:t>
            </w:r>
            <w:r w:rsidR="00DD2B83" w:rsidRPr="00294641">
              <w:rPr>
                <w:rFonts w:ascii="Times New Roman" w:hAnsi="Times New Roman"/>
                <w:sz w:val="26"/>
                <w:szCs w:val="26"/>
              </w:rPr>
              <w:t xml:space="preserve">одготовьте сообщение </w:t>
            </w:r>
          </w:p>
        </w:tc>
      </w:tr>
      <w:tr w:rsidR="00405CA6" w:rsidRPr="00294641" w14:paraId="24E7E822" w14:textId="77777777" w:rsidTr="00294641">
        <w:trPr>
          <w:trHeight w:val="2532"/>
        </w:trPr>
        <w:tc>
          <w:tcPr>
            <w:tcW w:w="2586" w:type="dxa"/>
          </w:tcPr>
          <w:p w14:paraId="0A80ABFB" w14:textId="77777777" w:rsidR="00405CA6" w:rsidRPr="00294641" w:rsidRDefault="00405CA6" w:rsidP="00294641">
            <w:pPr>
              <w:spacing w:line="240" w:lineRule="auto"/>
              <w:ind w:left="14" w:hanging="14"/>
              <w:outlineLvl w:val="0"/>
              <w:rPr>
                <w:rFonts w:ascii="Times New Roman" w:hAnsi="Times New Roman"/>
                <w:sz w:val="26"/>
                <w:szCs w:val="26"/>
              </w:rPr>
            </w:pPr>
            <w:r w:rsidRPr="00294641">
              <w:rPr>
                <w:rFonts w:ascii="Times New Roman" w:hAnsi="Times New Roman"/>
                <w:sz w:val="26"/>
                <w:szCs w:val="26"/>
              </w:rPr>
              <w:lastRenderedPageBreak/>
              <w:t xml:space="preserve">Тема 5: </w:t>
            </w:r>
            <w:r w:rsidR="00173427">
              <w:rPr>
                <w:rFonts w:ascii="Times New Roman" w:hAnsi="Times New Roman"/>
                <w:sz w:val="26"/>
                <w:szCs w:val="26"/>
              </w:rPr>
              <w:t>Контроль его виды</w:t>
            </w:r>
          </w:p>
        </w:tc>
        <w:tc>
          <w:tcPr>
            <w:tcW w:w="3936" w:type="dxa"/>
          </w:tcPr>
          <w:p w14:paraId="0552603A" w14:textId="77777777" w:rsidR="00405CA6" w:rsidRPr="00294641" w:rsidRDefault="00173427" w:rsidP="00294641">
            <w:pPr>
              <w:spacing w:line="240" w:lineRule="auto"/>
              <w:ind w:left="142"/>
              <w:rPr>
                <w:rFonts w:ascii="Times New Roman" w:hAnsi="Times New Roman"/>
                <w:bCs/>
                <w:sz w:val="26"/>
                <w:szCs w:val="26"/>
              </w:rPr>
            </w:pPr>
            <w:r>
              <w:rPr>
                <w:rFonts w:ascii="Times New Roman" w:hAnsi="Times New Roman"/>
                <w:bCs/>
                <w:sz w:val="26"/>
                <w:szCs w:val="26"/>
              </w:rPr>
              <w:t>Формы задачи и методы контроля</w:t>
            </w:r>
          </w:p>
        </w:tc>
        <w:tc>
          <w:tcPr>
            <w:tcW w:w="1134" w:type="dxa"/>
          </w:tcPr>
          <w:p w14:paraId="444252B5" w14:textId="77777777" w:rsidR="00405CA6" w:rsidRPr="00294641" w:rsidRDefault="00D5424A" w:rsidP="00294641">
            <w:pPr>
              <w:spacing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3F6BC817" w14:textId="77777777" w:rsidR="00405CA6" w:rsidRPr="00294641" w:rsidRDefault="00DD2B83"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Сделайте сообщение по т</w:t>
            </w:r>
            <w:r w:rsidR="00173427">
              <w:rPr>
                <w:rFonts w:ascii="Times New Roman" w:hAnsi="Times New Roman"/>
                <w:sz w:val="26"/>
                <w:szCs w:val="26"/>
              </w:rPr>
              <w:t>еме</w:t>
            </w:r>
          </w:p>
        </w:tc>
      </w:tr>
      <w:tr w:rsidR="00405CA6" w:rsidRPr="00294641" w14:paraId="0319AB5C" w14:textId="77777777" w:rsidTr="00A835E6">
        <w:tc>
          <w:tcPr>
            <w:tcW w:w="2586" w:type="dxa"/>
          </w:tcPr>
          <w:p w14:paraId="6FC128A8" w14:textId="77777777" w:rsidR="00405CA6" w:rsidRPr="00294641" w:rsidRDefault="00405CA6" w:rsidP="00294641">
            <w:pPr>
              <w:spacing w:line="240" w:lineRule="auto"/>
              <w:ind w:left="14" w:hanging="14"/>
              <w:outlineLvl w:val="0"/>
              <w:rPr>
                <w:rFonts w:ascii="Times New Roman" w:hAnsi="Times New Roman"/>
                <w:sz w:val="26"/>
                <w:szCs w:val="26"/>
              </w:rPr>
            </w:pPr>
          </w:p>
        </w:tc>
        <w:tc>
          <w:tcPr>
            <w:tcW w:w="3936" w:type="dxa"/>
          </w:tcPr>
          <w:p w14:paraId="604199BC" w14:textId="77777777" w:rsidR="00405CA6" w:rsidRPr="00294641" w:rsidRDefault="00DD2B83" w:rsidP="00294641">
            <w:pPr>
              <w:spacing w:line="240" w:lineRule="auto"/>
              <w:ind w:left="142"/>
              <w:rPr>
                <w:rFonts w:ascii="Times New Roman" w:hAnsi="Times New Roman"/>
                <w:bCs/>
                <w:sz w:val="26"/>
                <w:szCs w:val="26"/>
              </w:rPr>
            </w:pPr>
            <w:r w:rsidRPr="00294641">
              <w:rPr>
                <w:rFonts w:ascii="Times New Roman" w:hAnsi="Times New Roman"/>
                <w:bCs/>
                <w:sz w:val="26"/>
                <w:szCs w:val="26"/>
              </w:rPr>
              <w:t xml:space="preserve">Используя СМИ (газеты, журналы, интернет), докажите, что </w:t>
            </w:r>
            <w:r w:rsidR="00173427">
              <w:rPr>
                <w:rFonts w:ascii="Times New Roman" w:hAnsi="Times New Roman"/>
                <w:bCs/>
                <w:sz w:val="26"/>
                <w:szCs w:val="26"/>
              </w:rPr>
              <w:t>такое цикл менеджмента</w:t>
            </w:r>
          </w:p>
        </w:tc>
        <w:tc>
          <w:tcPr>
            <w:tcW w:w="1134" w:type="dxa"/>
          </w:tcPr>
          <w:p w14:paraId="4FB39FEE" w14:textId="77777777" w:rsidR="00405CA6" w:rsidRPr="00294641" w:rsidRDefault="00D5424A" w:rsidP="00294641">
            <w:pPr>
              <w:spacing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390B571C" w14:textId="77777777" w:rsidR="00405CA6" w:rsidRPr="00294641" w:rsidRDefault="00DD2B83"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Аналитическая справка</w:t>
            </w:r>
          </w:p>
        </w:tc>
      </w:tr>
      <w:tr w:rsidR="00405CA6" w:rsidRPr="00294641" w14:paraId="719E0A99" w14:textId="77777777" w:rsidTr="00A835E6">
        <w:tc>
          <w:tcPr>
            <w:tcW w:w="2586" w:type="dxa"/>
          </w:tcPr>
          <w:p w14:paraId="0ACFA844" w14:textId="77777777" w:rsidR="00405CA6" w:rsidRPr="00294641" w:rsidRDefault="00DD2B83" w:rsidP="00294641">
            <w:pPr>
              <w:spacing w:line="240" w:lineRule="auto"/>
              <w:ind w:left="14" w:hanging="14"/>
              <w:outlineLvl w:val="0"/>
              <w:rPr>
                <w:rFonts w:ascii="Times New Roman" w:hAnsi="Times New Roman"/>
                <w:sz w:val="26"/>
                <w:szCs w:val="26"/>
              </w:rPr>
            </w:pPr>
            <w:r w:rsidRPr="00294641">
              <w:rPr>
                <w:rFonts w:ascii="Times New Roman" w:hAnsi="Times New Roman"/>
                <w:sz w:val="26"/>
                <w:szCs w:val="26"/>
              </w:rPr>
              <w:t xml:space="preserve">Тема 6: </w:t>
            </w:r>
            <w:r w:rsidR="00173427">
              <w:rPr>
                <w:rFonts w:ascii="Times New Roman" w:hAnsi="Times New Roman"/>
                <w:sz w:val="26"/>
                <w:szCs w:val="26"/>
              </w:rPr>
              <w:t>Управление конфликтами</w:t>
            </w:r>
          </w:p>
        </w:tc>
        <w:tc>
          <w:tcPr>
            <w:tcW w:w="3936" w:type="dxa"/>
          </w:tcPr>
          <w:p w14:paraId="5B76E2E4" w14:textId="77777777" w:rsidR="00405CA6" w:rsidRPr="00294641" w:rsidRDefault="00173427" w:rsidP="00294641">
            <w:pPr>
              <w:spacing w:line="240" w:lineRule="auto"/>
              <w:rPr>
                <w:rFonts w:ascii="Times New Roman" w:hAnsi="Times New Roman"/>
                <w:bCs/>
                <w:sz w:val="26"/>
                <w:szCs w:val="26"/>
              </w:rPr>
            </w:pPr>
            <w:r>
              <w:rPr>
                <w:rFonts w:ascii="Times New Roman" w:hAnsi="Times New Roman"/>
                <w:bCs/>
                <w:sz w:val="26"/>
                <w:szCs w:val="26"/>
              </w:rPr>
              <w:t>Пути выхода из стресса</w:t>
            </w:r>
            <w:r w:rsidR="00DD2B83" w:rsidRPr="00294641">
              <w:rPr>
                <w:rFonts w:ascii="Times New Roman" w:hAnsi="Times New Roman"/>
                <w:bCs/>
                <w:sz w:val="26"/>
                <w:szCs w:val="26"/>
              </w:rPr>
              <w:t xml:space="preserve"> </w:t>
            </w:r>
          </w:p>
        </w:tc>
        <w:tc>
          <w:tcPr>
            <w:tcW w:w="1134" w:type="dxa"/>
          </w:tcPr>
          <w:p w14:paraId="7AEB1969" w14:textId="77777777" w:rsidR="00405CA6" w:rsidRPr="00294641" w:rsidRDefault="00DD2B83"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283AC4D6" w14:textId="77777777" w:rsidR="00405CA6" w:rsidRPr="00294641" w:rsidRDefault="00173427"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реферат</w:t>
            </w:r>
          </w:p>
        </w:tc>
      </w:tr>
      <w:tr w:rsidR="00405CA6" w:rsidRPr="00294641" w14:paraId="4EF6109F" w14:textId="77777777" w:rsidTr="00A835E6">
        <w:tc>
          <w:tcPr>
            <w:tcW w:w="2586" w:type="dxa"/>
          </w:tcPr>
          <w:p w14:paraId="57098D03" w14:textId="77777777" w:rsidR="00405CA6" w:rsidRPr="00294641" w:rsidRDefault="00405CA6" w:rsidP="00294641">
            <w:pPr>
              <w:spacing w:line="240" w:lineRule="auto"/>
              <w:ind w:left="14" w:hanging="14"/>
              <w:outlineLvl w:val="0"/>
              <w:rPr>
                <w:rFonts w:ascii="Times New Roman" w:hAnsi="Times New Roman"/>
                <w:sz w:val="26"/>
                <w:szCs w:val="26"/>
              </w:rPr>
            </w:pPr>
          </w:p>
        </w:tc>
        <w:tc>
          <w:tcPr>
            <w:tcW w:w="3936" w:type="dxa"/>
          </w:tcPr>
          <w:p w14:paraId="247388A1" w14:textId="77777777" w:rsidR="00405CA6" w:rsidRPr="00294641" w:rsidRDefault="00173427" w:rsidP="00294641">
            <w:pPr>
              <w:spacing w:line="240" w:lineRule="auto"/>
              <w:ind w:left="142"/>
              <w:rPr>
                <w:rFonts w:ascii="Times New Roman" w:hAnsi="Times New Roman"/>
                <w:bCs/>
                <w:sz w:val="26"/>
                <w:szCs w:val="26"/>
              </w:rPr>
            </w:pPr>
            <w:r>
              <w:rPr>
                <w:rFonts w:ascii="Times New Roman" w:hAnsi="Times New Roman"/>
                <w:bCs/>
                <w:sz w:val="26"/>
                <w:szCs w:val="26"/>
              </w:rPr>
              <w:t xml:space="preserve"> Почему необходимо знать пути выхода из конфликта </w:t>
            </w:r>
            <w:r w:rsidR="00DD2B83" w:rsidRPr="00294641">
              <w:rPr>
                <w:rFonts w:ascii="Times New Roman" w:hAnsi="Times New Roman"/>
                <w:bCs/>
                <w:sz w:val="26"/>
                <w:szCs w:val="26"/>
              </w:rPr>
              <w:t>? Ответ обоснуйте.</w:t>
            </w:r>
            <w:r>
              <w:rPr>
                <w:rFonts w:ascii="Times New Roman" w:hAnsi="Times New Roman"/>
                <w:bCs/>
                <w:sz w:val="26"/>
                <w:szCs w:val="26"/>
              </w:rPr>
              <w:t xml:space="preserve"> </w:t>
            </w:r>
            <w:r w:rsidR="00DD2B83" w:rsidRPr="00294641">
              <w:rPr>
                <w:rFonts w:ascii="Times New Roman" w:hAnsi="Times New Roman"/>
                <w:bCs/>
                <w:sz w:val="26"/>
                <w:szCs w:val="26"/>
              </w:rPr>
              <w:t>Раскройте сущно</w:t>
            </w:r>
            <w:r>
              <w:rPr>
                <w:rFonts w:ascii="Times New Roman" w:hAnsi="Times New Roman"/>
                <w:bCs/>
                <w:sz w:val="26"/>
                <w:szCs w:val="26"/>
              </w:rPr>
              <w:t>сть</w:t>
            </w:r>
          </w:p>
        </w:tc>
        <w:tc>
          <w:tcPr>
            <w:tcW w:w="1134" w:type="dxa"/>
          </w:tcPr>
          <w:p w14:paraId="7F4D4879" w14:textId="77777777" w:rsidR="00405CA6" w:rsidRPr="00294641" w:rsidRDefault="00DD2B83"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52E24ECE" w14:textId="77777777" w:rsidR="00405CA6" w:rsidRPr="00294641" w:rsidRDefault="00DD2B83"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Обоснование ответов</w:t>
            </w:r>
          </w:p>
        </w:tc>
      </w:tr>
      <w:tr w:rsidR="00405CA6" w:rsidRPr="00294641" w14:paraId="6AE762BB" w14:textId="77777777" w:rsidTr="00A835E6">
        <w:tc>
          <w:tcPr>
            <w:tcW w:w="2586" w:type="dxa"/>
          </w:tcPr>
          <w:p w14:paraId="50E89128" w14:textId="77777777" w:rsidR="00405CA6" w:rsidRPr="00294641" w:rsidRDefault="00405CA6" w:rsidP="00294641">
            <w:pPr>
              <w:spacing w:line="240" w:lineRule="auto"/>
              <w:outlineLvl w:val="0"/>
              <w:rPr>
                <w:rFonts w:ascii="Times New Roman" w:hAnsi="Times New Roman"/>
                <w:sz w:val="26"/>
                <w:szCs w:val="26"/>
              </w:rPr>
            </w:pPr>
          </w:p>
        </w:tc>
        <w:tc>
          <w:tcPr>
            <w:tcW w:w="3936" w:type="dxa"/>
          </w:tcPr>
          <w:p w14:paraId="05158CDE" w14:textId="77777777" w:rsidR="00405CA6" w:rsidRPr="00294641" w:rsidRDefault="00DD2B83" w:rsidP="00294641">
            <w:pPr>
              <w:spacing w:line="240" w:lineRule="auto"/>
              <w:ind w:left="142"/>
              <w:rPr>
                <w:rFonts w:ascii="Times New Roman" w:hAnsi="Times New Roman"/>
                <w:bCs/>
                <w:sz w:val="26"/>
                <w:szCs w:val="26"/>
              </w:rPr>
            </w:pPr>
            <w:r w:rsidRPr="00294641">
              <w:rPr>
                <w:rFonts w:ascii="Times New Roman" w:hAnsi="Times New Roman"/>
                <w:bCs/>
                <w:sz w:val="26"/>
                <w:szCs w:val="26"/>
              </w:rPr>
              <w:t>Определите значение аргументов для принятия решения.</w:t>
            </w:r>
          </w:p>
        </w:tc>
        <w:tc>
          <w:tcPr>
            <w:tcW w:w="1134" w:type="dxa"/>
          </w:tcPr>
          <w:p w14:paraId="26C9D241" w14:textId="77777777" w:rsidR="00405CA6" w:rsidRPr="00294641" w:rsidRDefault="00DD2B83"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2793C488" w14:textId="77777777" w:rsidR="00405CA6" w:rsidRPr="00294641" w:rsidRDefault="00DD2B83"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Аргументы -примеры</w:t>
            </w:r>
          </w:p>
        </w:tc>
      </w:tr>
      <w:tr w:rsidR="00405CA6" w:rsidRPr="00294641" w14:paraId="2FBEA0E6" w14:textId="77777777" w:rsidTr="00A835E6">
        <w:tc>
          <w:tcPr>
            <w:tcW w:w="2586" w:type="dxa"/>
          </w:tcPr>
          <w:p w14:paraId="49C38B28" w14:textId="77777777" w:rsidR="00405CA6" w:rsidRPr="00294641" w:rsidRDefault="00405CA6" w:rsidP="00294641">
            <w:pPr>
              <w:spacing w:line="240" w:lineRule="auto"/>
              <w:ind w:left="14" w:hanging="14"/>
              <w:outlineLvl w:val="0"/>
              <w:rPr>
                <w:rFonts w:ascii="Times New Roman" w:hAnsi="Times New Roman"/>
                <w:sz w:val="26"/>
                <w:szCs w:val="26"/>
              </w:rPr>
            </w:pPr>
          </w:p>
        </w:tc>
        <w:tc>
          <w:tcPr>
            <w:tcW w:w="3936" w:type="dxa"/>
          </w:tcPr>
          <w:p w14:paraId="6DBE54AC" w14:textId="77777777" w:rsidR="00405CA6" w:rsidRPr="00294641" w:rsidRDefault="00DD2B83" w:rsidP="00294641">
            <w:pPr>
              <w:spacing w:line="240" w:lineRule="auto"/>
              <w:ind w:left="142"/>
              <w:rPr>
                <w:rFonts w:ascii="Times New Roman" w:hAnsi="Times New Roman"/>
                <w:bCs/>
                <w:sz w:val="26"/>
                <w:szCs w:val="26"/>
              </w:rPr>
            </w:pPr>
            <w:r w:rsidRPr="00294641">
              <w:rPr>
                <w:rFonts w:ascii="Times New Roman" w:hAnsi="Times New Roman"/>
                <w:bCs/>
                <w:sz w:val="26"/>
                <w:szCs w:val="26"/>
              </w:rPr>
              <w:t>.</w:t>
            </w:r>
          </w:p>
        </w:tc>
        <w:tc>
          <w:tcPr>
            <w:tcW w:w="1134" w:type="dxa"/>
          </w:tcPr>
          <w:p w14:paraId="39C32DD7" w14:textId="77777777" w:rsidR="00405CA6" w:rsidRPr="00294641" w:rsidRDefault="00405CA6" w:rsidP="00294641">
            <w:pPr>
              <w:spacing w:line="240" w:lineRule="auto"/>
              <w:jc w:val="center"/>
              <w:outlineLvl w:val="0"/>
              <w:rPr>
                <w:rFonts w:ascii="Times New Roman" w:hAnsi="Times New Roman"/>
                <w:bCs/>
                <w:sz w:val="26"/>
                <w:szCs w:val="26"/>
              </w:rPr>
            </w:pPr>
          </w:p>
        </w:tc>
        <w:tc>
          <w:tcPr>
            <w:tcW w:w="2551" w:type="dxa"/>
          </w:tcPr>
          <w:p w14:paraId="0FC2658E" w14:textId="77777777" w:rsidR="00405CA6" w:rsidRPr="00294641" w:rsidRDefault="00405CA6" w:rsidP="00294641">
            <w:pPr>
              <w:autoSpaceDE w:val="0"/>
              <w:autoSpaceDN w:val="0"/>
              <w:adjustRightInd w:val="0"/>
              <w:spacing w:line="240" w:lineRule="auto"/>
              <w:rPr>
                <w:rFonts w:ascii="Times New Roman" w:hAnsi="Times New Roman"/>
                <w:sz w:val="26"/>
                <w:szCs w:val="26"/>
              </w:rPr>
            </w:pPr>
          </w:p>
        </w:tc>
      </w:tr>
      <w:tr w:rsidR="00DD2B83" w:rsidRPr="00294641" w14:paraId="76980EC1" w14:textId="77777777" w:rsidTr="00A835E6">
        <w:tc>
          <w:tcPr>
            <w:tcW w:w="2586" w:type="dxa"/>
          </w:tcPr>
          <w:p w14:paraId="3F2F66C1" w14:textId="77777777" w:rsidR="00DD2B83" w:rsidRPr="00294641" w:rsidRDefault="00DD2B83" w:rsidP="00294641">
            <w:pPr>
              <w:spacing w:line="240" w:lineRule="auto"/>
              <w:ind w:left="14" w:hanging="14"/>
              <w:outlineLvl w:val="0"/>
              <w:rPr>
                <w:rFonts w:ascii="Times New Roman" w:hAnsi="Times New Roman"/>
                <w:sz w:val="26"/>
                <w:szCs w:val="26"/>
              </w:rPr>
            </w:pPr>
            <w:r w:rsidRPr="00294641">
              <w:rPr>
                <w:rFonts w:ascii="Times New Roman" w:hAnsi="Times New Roman"/>
                <w:sz w:val="26"/>
                <w:szCs w:val="26"/>
              </w:rPr>
              <w:t>Тема 8</w:t>
            </w:r>
            <w:r w:rsidR="00173427">
              <w:rPr>
                <w:rFonts w:ascii="Times New Roman" w:hAnsi="Times New Roman"/>
                <w:sz w:val="26"/>
                <w:szCs w:val="26"/>
              </w:rPr>
              <w:t>.Деловое общение</w:t>
            </w:r>
          </w:p>
        </w:tc>
        <w:tc>
          <w:tcPr>
            <w:tcW w:w="3936" w:type="dxa"/>
          </w:tcPr>
          <w:p w14:paraId="1885D3BB" w14:textId="77777777" w:rsidR="00DD2B83" w:rsidRPr="00294641" w:rsidRDefault="00173427" w:rsidP="00294641">
            <w:pPr>
              <w:spacing w:line="240" w:lineRule="auto"/>
              <w:rPr>
                <w:rFonts w:ascii="Times New Roman" w:hAnsi="Times New Roman"/>
                <w:bCs/>
                <w:sz w:val="26"/>
                <w:szCs w:val="26"/>
              </w:rPr>
            </w:pPr>
            <w:r>
              <w:rPr>
                <w:rFonts w:ascii="Times New Roman" w:hAnsi="Times New Roman"/>
                <w:bCs/>
                <w:sz w:val="26"/>
                <w:szCs w:val="26"/>
              </w:rPr>
              <w:t>Составление плана переговоров и совещаний</w:t>
            </w:r>
          </w:p>
        </w:tc>
        <w:tc>
          <w:tcPr>
            <w:tcW w:w="1134" w:type="dxa"/>
          </w:tcPr>
          <w:p w14:paraId="611869B3" w14:textId="77777777" w:rsidR="00DD2B83" w:rsidRPr="00294641" w:rsidRDefault="009D34AE"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009BDDC9" w14:textId="77777777" w:rsidR="00DD2B83" w:rsidRPr="00294641" w:rsidRDefault="009D34AE"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 xml:space="preserve">Написать </w:t>
            </w:r>
            <w:r w:rsidR="004E7348">
              <w:rPr>
                <w:rFonts w:ascii="Times New Roman" w:hAnsi="Times New Roman"/>
                <w:sz w:val="26"/>
                <w:szCs w:val="26"/>
              </w:rPr>
              <w:t>план</w:t>
            </w:r>
          </w:p>
        </w:tc>
      </w:tr>
      <w:tr w:rsidR="009D34AE" w:rsidRPr="00294641" w14:paraId="33B07EC9" w14:textId="77777777" w:rsidTr="00A835E6">
        <w:tc>
          <w:tcPr>
            <w:tcW w:w="2586" w:type="dxa"/>
          </w:tcPr>
          <w:p w14:paraId="427AFECC"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038DA0B8"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Психологические защиты. Барьеры в общении</w:t>
            </w:r>
          </w:p>
        </w:tc>
        <w:tc>
          <w:tcPr>
            <w:tcW w:w="1134" w:type="dxa"/>
          </w:tcPr>
          <w:p w14:paraId="6B5B66B1" w14:textId="77777777" w:rsidR="009D34AE" w:rsidRPr="00294641" w:rsidRDefault="009D34AE"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2C7F88D1" w14:textId="77777777" w:rsidR="009D34AE" w:rsidRPr="00294641" w:rsidRDefault="009D34AE"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tc>
      </w:tr>
      <w:tr w:rsidR="009D34AE" w:rsidRPr="00294641" w14:paraId="67B783A7" w14:textId="77777777" w:rsidTr="00A835E6">
        <w:tc>
          <w:tcPr>
            <w:tcW w:w="2586" w:type="dxa"/>
          </w:tcPr>
          <w:p w14:paraId="14FCBC17"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3EC87461"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2B2585A8" w14:textId="77777777" w:rsidR="009D34AE" w:rsidRPr="00294641" w:rsidRDefault="009D34AE" w:rsidP="00294641">
            <w:pPr>
              <w:spacing w:line="240" w:lineRule="auto"/>
              <w:jc w:val="center"/>
              <w:outlineLvl w:val="0"/>
              <w:rPr>
                <w:rFonts w:ascii="Times New Roman" w:hAnsi="Times New Roman"/>
                <w:bCs/>
                <w:sz w:val="26"/>
                <w:szCs w:val="26"/>
              </w:rPr>
            </w:pPr>
          </w:p>
        </w:tc>
        <w:tc>
          <w:tcPr>
            <w:tcW w:w="2551" w:type="dxa"/>
          </w:tcPr>
          <w:p w14:paraId="59853E65" w14:textId="77777777" w:rsidR="009D34AE" w:rsidRPr="00294641" w:rsidRDefault="004E7348"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Устное сообщение</w:t>
            </w:r>
          </w:p>
        </w:tc>
      </w:tr>
      <w:tr w:rsidR="009D34AE" w:rsidRPr="00294641" w14:paraId="24899882" w14:textId="77777777" w:rsidTr="00A835E6">
        <w:tc>
          <w:tcPr>
            <w:tcW w:w="2586" w:type="dxa"/>
          </w:tcPr>
          <w:p w14:paraId="06428B24" w14:textId="77777777" w:rsidR="009D34AE" w:rsidRPr="00294641" w:rsidRDefault="009D34AE" w:rsidP="00294641">
            <w:pPr>
              <w:spacing w:line="240" w:lineRule="auto"/>
              <w:ind w:left="14" w:hanging="14"/>
              <w:outlineLvl w:val="0"/>
              <w:rPr>
                <w:rFonts w:ascii="Times New Roman" w:hAnsi="Times New Roman"/>
                <w:sz w:val="26"/>
                <w:szCs w:val="26"/>
              </w:rPr>
            </w:pPr>
            <w:r w:rsidRPr="00294641">
              <w:rPr>
                <w:rFonts w:ascii="Times New Roman" w:hAnsi="Times New Roman"/>
                <w:sz w:val="26"/>
                <w:szCs w:val="26"/>
              </w:rPr>
              <w:t>Тема 11: Конфликт. Стили разрешения конфликтов</w:t>
            </w:r>
          </w:p>
        </w:tc>
        <w:tc>
          <w:tcPr>
            <w:tcW w:w="3936" w:type="dxa"/>
          </w:tcPr>
          <w:p w14:paraId="41E0A604"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Определите специальности, в которых императивный тип общения ис</w:t>
            </w:r>
            <w:r w:rsidR="00A835E6" w:rsidRPr="00294641">
              <w:rPr>
                <w:rFonts w:ascii="Times New Roman" w:hAnsi="Times New Roman"/>
                <w:bCs/>
                <w:sz w:val="26"/>
                <w:szCs w:val="26"/>
              </w:rPr>
              <w:t xml:space="preserve">пользуется эффективно. </w:t>
            </w:r>
            <w:r w:rsidRPr="00294641">
              <w:rPr>
                <w:rFonts w:ascii="Times New Roman" w:hAnsi="Times New Roman"/>
                <w:bCs/>
                <w:sz w:val="26"/>
                <w:szCs w:val="26"/>
              </w:rPr>
              <w:t>Охарактеризуйте свою профессиональную деятельность.</w:t>
            </w:r>
          </w:p>
        </w:tc>
        <w:tc>
          <w:tcPr>
            <w:tcW w:w="1134" w:type="dxa"/>
          </w:tcPr>
          <w:p w14:paraId="624DBB4C" w14:textId="77777777" w:rsidR="009D34AE" w:rsidRPr="00294641" w:rsidRDefault="009D34AE"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5B173643" w14:textId="77777777" w:rsidR="009D34AE" w:rsidRPr="00294641" w:rsidRDefault="00A835E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tc>
      </w:tr>
      <w:tr w:rsidR="009D34AE" w:rsidRPr="00294641" w14:paraId="1C96E374" w14:textId="77777777" w:rsidTr="00A835E6">
        <w:trPr>
          <w:trHeight w:val="946"/>
        </w:trPr>
        <w:tc>
          <w:tcPr>
            <w:tcW w:w="2586" w:type="dxa"/>
          </w:tcPr>
          <w:p w14:paraId="4DAC89D8"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6F30FC68"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 xml:space="preserve"> «Общение – основа человеческого бытия».</w:t>
            </w:r>
          </w:p>
        </w:tc>
        <w:tc>
          <w:tcPr>
            <w:tcW w:w="1134" w:type="dxa"/>
          </w:tcPr>
          <w:p w14:paraId="455012EC" w14:textId="77777777" w:rsidR="009D34AE" w:rsidRPr="00294641" w:rsidRDefault="00D5424A" w:rsidP="00294641">
            <w:pPr>
              <w:spacing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2BF2CC5D" w14:textId="77777777" w:rsidR="009D34AE" w:rsidRPr="00294641" w:rsidRDefault="00A835E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 xml:space="preserve"> Д</w:t>
            </w:r>
            <w:r w:rsidR="009D34AE" w:rsidRPr="00294641">
              <w:rPr>
                <w:rFonts w:ascii="Times New Roman" w:hAnsi="Times New Roman"/>
                <w:sz w:val="26"/>
                <w:szCs w:val="26"/>
              </w:rPr>
              <w:t>оклады и выступления по теме</w:t>
            </w:r>
          </w:p>
        </w:tc>
      </w:tr>
      <w:tr w:rsidR="009D34AE" w:rsidRPr="00294641" w14:paraId="24DA75D8" w14:textId="77777777" w:rsidTr="00A835E6">
        <w:tc>
          <w:tcPr>
            <w:tcW w:w="2586" w:type="dxa"/>
          </w:tcPr>
          <w:p w14:paraId="63A0A08C"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243BF8AC" w14:textId="77777777" w:rsidR="009D34AE" w:rsidRPr="00294641" w:rsidRDefault="009D34AE" w:rsidP="00294641">
            <w:pPr>
              <w:spacing w:line="240" w:lineRule="auto"/>
              <w:rPr>
                <w:rFonts w:ascii="Times New Roman" w:hAnsi="Times New Roman"/>
                <w:bCs/>
                <w:sz w:val="26"/>
                <w:szCs w:val="26"/>
              </w:rPr>
            </w:pPr>
          </w:p>
        </w:tc>
        <w:tc>
          <w:tcPr>
            <w:tcW w:w="1134" w:type="dxa"/>
          </w:tcPr>
          <w:p w14:paraId="2BBFA1D9" w14:textId="77777777" w:rsidR="009D34AE" w:rsidRPr="00294641" w:rsidRDefault="009D34AE" w:rsidP="00294641">
            <w:pPr>
              <w:spacing w:line="240" w:lineRule="auto"/>
              <w:jc w:val="center"/>
              <w:outlineLvl w:val="0"/>
              <w:rPr>
                <w:rFonts w:ascii="Times New Roman" w:hAnsi="Times New Roman"/>
                <w:bCs/>
                <w:sz w:val="26"/>
                <w:szCs w:val="26"/>
              </w:rPr>
            </w:pPr>
          </w:p>
        </w:tc>
        <w:tc>
          <w:tcPr>
            <w:tcW w:w="2551" w:type="dxa"/>
          </w:tcPr>
          <w:p w14:paraId="71B0C09F" w14:textId="77777777" w:rsidR="009D34AE" w:rsidRPr="00294641" w:rsidRDefault="009D34AE" w:rsidP="00294641">
            <w:pPr>
              <w:autoSpaceDE w:val="0"/>
              <w:autoSpaceDN w:val="0"/>
              <w:adjustRightInd w:val="0"/>
              <w:spacing w:line="240" w:lineRule="auto"/>
              <w:rPr>
                <w:rFonts w:ascii="Times New Roman" w:hAnsi="Times New Roman"/>
                <w:sz w:val="26"/>
                <w:szCs w:val="26"/>
              </w:rPr>
            </w:pPr>
          </w:p>
        </w:tc>
      </w:tr>
      <w:tr w:rsidR="009D34AE" w:rsidRPr="00294641" w14:paraId="1F4E1BA8" w14:textId="77777777" w:rsidTr="00A835E6">
        <w:tc>
          <w:tcPr>
            <w:tcW w:w="2586" w:type="dxa"/>
          </w:tcPr>
          <w:p w14:paraId="6BE7B077"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3269ACA2"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 xml:space="preserve">Вспомните и проанализируйте сказки, художественные </w:t>
            </w:r>
            <w:r w:rsidRPr="00294641">
              <w:rPr>
                <w:rFonts w:ascii="Times New Roman" w:hAnsi="Times New Roman"/>
                <w:bCs/>
                <w:sz w:val="26"/>
                <w:szCs w:val="26"/>
              </w:rPr>
              <w:lastRenderedPageBreak/>
              <w:t>произведения, кинофильмы, в которых рассматриваются примеры различных стратегий поведения в конфликтах.</w:t>
            </w:r>
          </w:p>
        </w:tc>
        <w:tc>
          <w:tcPr>
            <w:tcW w:w="1134" w:type="dxa"/>
          </w:tcPr>
          <w:p w14:paraId="1B108FCE" w14:textId="77777777" w:rsidR="009D34AE" w:rsidRPr="00294641" w:rsidRDefault="009D34AE" w:rsidP="00294641">
            <w:pPr>
              <w:spacing w:line="240" w:lineRule="auto"/>
              <w:jc w:val="center"/>
              <w:outlineLvl w:val="0"/>
              <w:rPr>
                <w:rFonts w:ascii="Times New Roman" w:hAnsi="Times New Roman"/>
                <w:bCs/>
                <w:sz w:val="26"/>
                <w:szCs w:val="26"/>
              </w:rPr>
            </w:pPr>
          </w:p>
        </w:tc>
        <w:tc>
          <w:tcPr>
            <w:tcW w:w="2551" w:type="dxa"/>
          </w:tcPr>
          <w:p w14:paraId="65699A37" w14:textId="77777777" w:rsidR="009D34AE" w:rsidRPr="00294641" w:rsidRDefault="009D34AE"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Примеры из произведений</w:t>
            </w:r>
          </w:p>
        </w:tc>
      </w:tr>
      <w:tr w:rsidR="009D34AE" w:rsidRPr="00294641" w14:paraId="75A537F7" w14:textId="77777777" w:rsidTr="00A835E6">
        <w:tc>
          <w:tcPr>
            <w:tcW w:w="2586" w:type="dxa"/>
          </w:tcPr>
          <w:p w14:paraId="1287B02F" w14:textId="77777777" w:rsidR="009D34AE" w:rsidRPr="00294641" w:rsidRDefault="004E7348" w:rsidP="00294641">
            <w:pPr>
              <w:spacing w:line="240" w:lineRule="auto"/>
              <w:ind w:left="14" w:hanging="14"/>
              <w:outlineLvl w:val="0"/>
              <w:rPr>
                <w:rFonts w:ascii="Times New Roman" w:hAnsi="Times New Roman"/>
                <w:sz w:val="26"/>
                <w:szCs w:val="26"/>
              </w:rPr>
            </w:pPr>
            <w:r>
              <w:rPr>
                <w:rFonts w:ascii="Times New Roman" w:hAnsi="Times New Roman"/>
                <w:sz w:val="26"/>
                <w:szCs w:val="26"/>
              </w:rPr>
              <w:t>Тема 12</w:t>
            </w:r>
            <w:r w:rsidR="009D34AE" w:rsidRPr="00294641">
              <w:rPr>
                <w:rFonts w:ascii="Times New Roman" w:hAnsi="Times New Roman"/>
                <w:sz w:val="26"/>
                <w:szCs w:val="26"/>
              </w:rPr>
              <w:t xml:space="preserve">: </w:t>
            </w:r>
            <w:r>
              <w:rPr>
                <w:rFonts w:ascii="Times New Roman" w:hAnsi="Times New Roman"/>
                <w:sz w:val="26"/>
                <w:szCs w:val="26"/>
              </w:rPr>
              <w:t>Особенности менеджмента в профессиональной деятельности</w:t>
            </w:r>
          </w:p>
        </w:tc>
        <w:tc>
          <w:tcPr>
            <w:tcW w:w="3936" w:type="dxa"/>
          </w:tcPr>
          <w:p w14:paraId="7A7EBEBB"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6B680CF5" w14:textId="77777777" w:rsidR="009D34AE" w:rsidRPr="00294641" w:rsidRDefault="009D34AE"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11C60B1E" w14:textId="77777777" w:rsidR="009D34AE" w:rsidRPr="00294641" w:rsidRDefault="00A835E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Решение ситуационных задач</w:t>
            </w:r>
          </w:p>
        </w:tc>
      </w:tr>
      <w:tr w:rsidR="009D34AE" w:rsidRPr="00294641" w14:paraId="708CCB0D" w14:textId="77777777" w:rsidTr="00A835E6">
        <w:tc>
          <w:tcPr>
            <w:tcW w:w="2586" w:type="dxa"/>
          </w:tcPr>
          <w:p w14:paraId="5E60F62A"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48D097C7"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r w:rsidR="004E7348">
              <w:rPr>
                <w:rFonts w:ascii="Times New Roman" w:hAnsi="Times New Roman"/>
                <w:bCs/>
                <w:sz w:val="26"/>
                <w:szCs w:val="26"/>
              </w:rPr>
              <w:t xml:space="preserve"> Составить резюме</w:t>
            </w:r>
          </w:p>
        </w:tc>
        <w:tc>
          <w:tcPr>
            <w:tcW w:w="1134" w:type="dxa"/>
          </w:tcPr>
          <w:p w14:paraId="055B8410" w14:textId="77777777" w:rsidR="009D34AE" w:rsidRPr="00294641" w:rsidRDefault="009D34AE"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1</w:t>
            </w:r>
          </w:p>
        </w:tc>
        <w:tc>
          <w:tcPr>
            <w:tcW w:w="2551" w:type="dxa"/>
          </w:tcPr>
          <w:p w14:paraId="22E61A54" w14:textId="77777777" w:rsidR="009D34AE" w:rsidRPr="00294641" w:rsidRDefault="00A835E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Презентации</w:t>
            </w:r>
          </w:p>
        </w:tc>
      </w:tr>
      <w:tr w:rsidR="009D34AE" w:rsidRPr="00294641" w14:paraId="09EF5FA1" w14:textId="77777777" w:rsidTr="00A835E6">
        <w:tc>
          <w:tcPr>
            <w:tcW w:w="2586" w:type="dxa"/>
          </w:tcPr>
          <w:p w14:paraId="645696F3" w14:textId="77777777" w:rsidR="009D34AE" w:rsidRPr="00294641" w:rsidRDefault="009D34AE" w:rsidP="00294641">
            <w:pPr>
              <w:spacing w:line="240" w:lineRule="auto"/>
              <w:ind w:left="14" w:hanging="14"/>
              <w:outlineLvl w:val="0"/>
              <w:rPr>
                <w:rFonts w:ascii="Times New Roman" w:hAnsi="Times New Roman"/>
                <w:sz w:val="26"/>
                <w:szCs w:val="26"/>
              </w:rPr>
            </w:pPr>
          </w:p>
        </w:tc>
        <w:tc>
          <w:tcPr>
            <w:tcW w:w="3936" w:type="dxa"/>
          </w:tcPr>
          <w:p w14:paraId="68E9D166" w14:textId="77777777" w:rsidR="009D34AE" w:rsidRPr="00294641" w:rsidRDefault="009D34AE" w:rsidP="00294641">
            <w:pPr>
              <w:spacing w:line="240" w:lineRule="auto"/>
              <w:rPr>
                <w:rFonts w:ascii="Times New Roman" w:hAnsi="Times New Roman"/>
                <w:bCs/>
                <w:sz w:val="26"/>
                <w:szCs w:val="26"/>
              </w:rPr>
            </w:pPr>
            <w:r w:rsidRPr="00294641">
              <w:rPr>
                <w:rFonts w:ascii="Times New Roman" w:hAnsi="Times New Roman"/>
                <w:bCs/>
                <w:sz w:val="26"/>
                <w:szCs w:val="26"/>
              </w:rPr>
              <w:t>Подготовка к дифзачету</w:t>
            </w:r>
          </w:p>
        </w:tc>
        <w:tc>
          <w:tcPr>
            <w:tcW w:w="1134" w:type="dxa"/>
          </w:tcPr>
          <w:p w14:paraId="6D13302F" w14:textId="77777777" w:rsidR="009D34AE" w:rsidRPr="00294641" w:rsidRDefault="009D34AE" w:rsidP="00294641">
            <w:pPr>
              <w:spacing w:line="240" w:lineRule="auto"/>
              <w:jc w:val="center"/>
              <w:outlineLvl w:val="0"/>
              <w:rPr>
                <w:rFonts w:ascii="Times New Roman" w:hAnsi="Times New Roman"/>
                <w:bCs/>
                <w:sz w:val="26"/>
                <w:szCs w:val="26"/>
              </w:rPr>
            </w:pPr>
            <w:r w:rsidRPr="00294641">
              <w:rPr>
                <w:rFonts w:ascii="Times New Roman" w:hAnsi="Times New Roman"/>
                <w:bCs/>
                <w:sz w:val="26"/>
                <w:szCs w:val="26"/>
              </w:rPr>
              <w:t>2</w:t>
            </w:r>
          </w:p>
        </w:tc>
        <w:tc>
          <w:tcPr>
            <w:tcW w:w="2551" w:type="dxa"/>
          </w:tcPr>
          <w:p w14:paraId="142C7E20" w14:textId="77777777" w:rsidR="009D34AE" w:rsidRPr="00294641" w:rsidRDefault="009D34AE"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Ответить на вопросы (см. МР по ПР)</w:t>
            </w:r>
          </w:p>
        </w:tc>
      </w:tr>
      <w:tr w:rsidR="00F23F15" w:rsidRPr="00294641" w14:paraId="75B28AF4" w14:textId="77777777" w:rsidTr="00A835E6">
        <w:tc>
          <w:tcPr>
            <w:tcW w:w="6522" w:type="dxa"/>
            <w:gridSpan w:val="2"/>
            <w:vAlign w:val="center"/>
          </w:tcPr>
          <w:p w14:paraId="3F345A56" w14:textId="77777777" w:rsidR="00F23F15" w:rsidRPr="00294641" w:rsidRDefault="00F23F15" w:rsidP="00294641">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Всего часов</w:t>
            </w:r>
          </w:p>
        </w:tc>
        <w:tc>
          <w:tcPr>
            <w:tcW w:w="1134" w:type="dxa"/>
            <w:vAlign w:val="center"/>
          </w:tcPr>
          <w:p w14:paraId="567A6D95" w14:textId="77777777" w:rsidR="00F23F15" w:rsidRPr="00294641" w:rsidRDefault="004E7348" w:rsidP="00294641">
            <w:pPr>
              <w:autoSpaceDE w:val="0"/>
              <w:autoSpaceDN w:val="0"/>
              <w:adjustRightInd w:val="0"/>
              <w:spacing w:before="120" w:after="120" w:line="240" w:lineRule="auto"/>
              <w:jc w:val="center"/>
              <w:rPr>
                <w:rFonts w:ascii="Times New Roman" w:hAnsi="Times New Roman"/>
                <w:b/>
                <w:sz w:val="26"/>
                <w:szCs w:val="26"/>
              </w:rPr>
            </w:pPr>
            <w:r>
              <w:rPr>
                <w:rFonts w:ascii="Times New Roman" w:hAnsi="Times New Roman"/>
                <w:b/>
                <w:sz w:val="26"/>
                <w:szCs w:val="26"/>
              </w:rPr>
              <w:t>18</w:t>
            </w:r>
          </w:p>
          <w:p w14:paraId="31CACCE3" w14:textId="77777777" w:rsidR="00F23F15" w:rsidRPr="00294641" w:rsidRDefault="00F23F15" w:rsidP="00294641">
            <w:pPr>
              <w:autoSpaceDE w:val="0"/>
              <w:autoSpaceDN w:val="0"/>
              <w:adjustRightInd w:val="0"/>
              <w:spacing w:before="120" w:after="120" w:line="240" w:lineRule="auto"/>
              <w:jc w:val="center"/>
              <w:rPr>
                <w:rFonts w:ascii="Times New Roman" w:hAnsi="Times New Roman"/>
                <w:b/>
                <w:sz w:val="26"/>
                <w:szCs w:val="26"/>
              </w:rPr>
            </w:pPr>
          </w:p>
        </w:tc>
        <w:tc>
          <w:tcPr>
            <w:tcW w:w="2551" w:type="dxa"/>
          </w:tcPr>
          <w:p w14:paraId="4C22FF8C" w14:textId="77777777" w:rsidR="00F23F15" w:rsidRPr="00294641" w:rsidRDefault="00F23F15" w:rsidP="00294641">
            <w:pPr>
              <w:autoSpaceDE w:val="0"/>
              <w:autoSpaceDN w:val="0"/>
              <w:adjustRightInd w:val="0"/>
              <w:spacing w:line="240" w:lineRule="auto"/>
              <w:rPr>
                <w:rFonts w:ascii="Times New Roman" w:hAnsi="Times New Roman"/>
                <w:sz w:val="26"/>
                <w:szCs w:val="26"/>
              </w:rPr>
            </w:pPr>
          </w:p>
        </w:tc>
      </w:tr>
    </w:tbl>
    <w:p w14:paraId="5D899E76" w14:textId="77777777" w:rsidR="00A835E6" w:rsidRPr="00294641" w:rsidRDefault="00A835E6" w:rsidP="00294641">
      <w:pPr>
        <w:spacing w:line="240" w:lineRule="auto"/>
        <w:rPr>
          <w:rFonts w:ascii="Times New Roman" w:hAnsi="Times New Roman"/>
          <w:sz w:val="26"/>
          <w:szCs w:val="26"/>
        </w:rPr>
      </w:pPr>
    </w:p>
    <w:p w14:paraId="0390FD65" w14:textId="77777777" w:rsidR="00A835E6" w:rsidRPr="00294641" w:rsidRDefault="00A835E6" w:rsidP="00294641">
      <w:pPr>
        <w:spacing w:line="240" w:lineRule="auto"/>
        <w:rPr>
          <w:rFonts w:ascii="Times New Roman" w:hAnsi="Times New Roman"/>
          <w:sz w:val="26"/>
          <w:szCs w:val="26"/>
        </w:rPr>
      </w:pPr>
    </w:p>
    <w:p w14:paraId="6C55CE13" w14:textId="77777777" w:rsidR="00F23F15" w:rsidRPr="00294641" w:rsidRDefault="00F23F15" w:rsidP="00294641">
      <w:pPr>
        <w:spacing w:line="240" w:lineRule="auto"/>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32CFAC8F"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41BB4F3"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5F9C7AA"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A6D8220"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625D666"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49ED98D"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CCF89"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7F82A863"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282D433"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294641">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00139AA6"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B2077EC"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7A55340"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C77C6CA"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3A12037B"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4641">
        <w:rPr>
          <w:rFonts w:ascii="Times New Roman" w:hAnsi="Times New Roman"/>
          <w:sz w:val="26"/>
          <w:szCs w:val="26"/>
        </w:rPr>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01C6631" w14:textId="77777777" w:rsidR="00A835E6"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3C893DD8" w14:textId="77777777" w:rsidR="002A65E1" w:rsidRPr="00294641" w:rsidRDefault="002A65E1" w:rsidP="00294641">
      <w:pPr>
        <w:tabs>
          <w:tab w:val="left" w:pos="3405"/>
        </w:tabs>
        <w:spacing w:line="240" w:lineRule="auto"/>
        <w:rPr>
          <w:rFonts w:ascii="Times New Roman" w:hAnsi="Times New Roman"/>
          <w:sz w:val="26"/>
          <w:szCs w:val="26"/>
        </w:rPr>
      </w:pPr>
    </w:p>
    <w:p w14:paraId="78164B5A" w14:textId="77777777" w:rsidR="00F23F15" w:rsidRPr="00294641" w:rsidRDefault="00A835E6" w:rsidP="00294641">
      <w:pPr>
        <w:spacing w:after="0" w:line="240" w:lineRule="auto"/>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0A55AB44" w14:textId="77777777" w:rsidR="00A835E6" w:rsidRPr="00294641"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527DCBC2" w14:textId="77777777" w:rsidTr="00761E94">
        <w:tc>
          <w:tcPr>
            <w:tcW w:w="1020" w:type="dxa"/>
          </w:tcPr>
          <w:p w14:paraId="13981504"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C6AEE9A"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3D5073F8"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1BF665E1" w14:textId="77777777" w:rsidTr="00761E94">
        <w:trPr>
          <w:cantSplit/>
        </w:trPr>
        <w:tc>
          <w:tcPr>
            <w:tcW w:w="1020" w:type="dxa"/>
          </w:tcPr>
          <w:p w14:paraId="3EFEA31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2</w:t>
            </w:r>
          </w:p>
        </w:tc>
        <w:tc>
          <w:tcPr>
            <w:tcW w:w="5343" w:type="dxa"/>
          </w:tcPr>
          <w:p w14:paraId="49C2E253"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54715C7F"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7C75EC81" w14:textId="77777777" w:rsidTr="00761E94">
        <w:trPr>
          <w:cantSplit/>
        </w:trPr>
        <w:tc>
          <w:tcPr>
            <w:tcW w:w="1020" w:type="dxa"/>
          </w:tcPr>
          <w:p w14:paraId="56AF383C"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4</w:t>
            </w:r>
          </w:p>
        </w:tc>
        <w:tc>
          <w:tcPr>
            <w:tcW w:w="5343" w:type="dxa"/>
          </w:tcPr>
          <w:p w14:paraId="1B0D4B4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680E022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01AF820E" w14:textId="77777777" w:rsidTr="00761E94">
        <w:trPr>
          <w:cantSplit/>
          <w:trHeight w:val="599"/>
        </w:trPr>
        <w:tc>
          <w:tcPr>
            <w:tcW w:w="1020" w:type="dxa"/>
          </w:tcPr>
          <w:p w14:paraId="52FF1C9B" w14:textId="77777777"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2</w:t>
            </w:r>
          </w:p>
        </w:tc>
        <w:tc>
          <w:tcPr>
            <w:tcW w:w="5343" w:type="dxa"/>
          </w:tcPr>
          <w:p w14:paraId="1FF93702"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36C01341"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46961169" w14:textId="77777777" w:rsidTr="00761E94">
        <w:trPr>
          <w:cantSplit/>
          <w:trHeight w:val="599"/>
        </w:trPr>
        <w:tc>
          <w:tcPr>
            <w:tcW w:w="1020" w:type="dxa"/>
          </w:tcPr>
          <w:p w14:paraId="451CF39B" w14:textId="77777777"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2</w:t>
            </w:r>
          </w:p>
        </w:tc>
        <w:tc>
          <w:tcPr>
            <w:tcW w:w="5343" w:type="dxa"/>
          </w:tcPr>
          <w:p w14:paraId="02BA54B6"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4150749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Оформление таблицы</w:t>
            </w:r>
          </w:p>
        </w:tc>
      </w:tr>
      <w:tr w:rsidR="00F23F15" w:rsidRPr="00294641" w14:paraId="6B00AC33" w14:textId="77777777" w:rsidTr="00761E94">
        <w:trPr>
          <w:cantSplit/>
          <w:trHeight w:val="599"/>
        </w:trPr>
        <w:tc>
          <w:tcPr>
            <w:tcW w:w="1020" w:type="dxa"/>
          </w:tcPr>
          <w:p w14:paraId="0626D558" w14:textId="77777777"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10</w:t>
            </w:r>
          </w:p>
        </w:tc>
        <w:tc>
          <w:tcPr>
            <w:tcW w:w="5343" w:type="dxa"/>
          </w:tcPr>
          <w:p w14:paraId="1AD34F89"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379F07F2"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014A6E3E" w14:textId="77777777" w:rsidTr="00761E94">
        <w:trPr>
          <w:cantSplit/>
          <w:trHeight w:val="599"/>
        </w:trPr>
        <w:tc>
          <w:tcPr>
            <w:tcW w:w="1020" w:type="dxa"/>
          </w:tcPr>
          <w:p w14:paraId="13DAFFD7" w14:textId="77777777"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6</w:t>
            </w:r>
          </w:p>
        </w:tc>
        <w:tc>
          <w:tcPr>
            <w:tcW w:w="5343" w:type="dxa"/>
          </w:tcPr>
          <w:p w14:paraId="53959061"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BD0B8B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345B449E" w14:textId="77777777" w:rsidTr="00761E94">
        <w:trPr>
          <w:cantSplit/>
          <w:trHeight w:val="599"/>
        </w:trPr>
        <w:tc>
          <w:tcPr>
            <w:tcW w:w="1020" w:type="dxa"/>
          </w:tcPr>
          <w:p w14:paraId="1F73F161" w14:textId="77777777"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16</w:t>
            </w:r>
          </w:p>
        </w:tc>
        <w:tc>
          <w:tcPr>
            <w:tcW w:w="5343" w:type="dxa"/>
          </w:tcPr>
          <w:p w14:paraId="3DFFDA33"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1B62B234"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реферата</w:t>
            </w:r>
          </w:p>
        </w:tc>
      </w:tr>
    </w:tbl>
    <w:p w14:paraId="2C641F11" w14:textId="77777777" w:rsidR="00F23F15" w:rsidRPr="00294641" w:rsidRDefault="00F23F15" w:rsidP="00294641">
      <w:pPr>
        <w:tabs>
          <w:tab w:val="left" w:pos="3405"/>
        </w:tabs>
        <w:spacing w:line="240" w:lineRule="auto"/>
        <w:rPr>
          <w:rFonts w:ascii="Times New Roman" w:hAnsi="Times New Roman"/>
          <w:sz w:val="26"/>
          <w:szCs w:val="26"/>
        </w:rPr>
      </w:pPr>
    </w:p>
    <w:p w14:paraId="18089576" w14:textId="77777777" w:rsidR="00F23F15" w:rsidRPr="00294641" w:rsidRDefault="00F23F15" w:rsidP="00294641">
      <w:pPr>
        <w:pStyle w:val="1"/>
        <w:rPr>
          <w:b/>
          <w:sz w:val="26"/>
          <w:szCs w:val="26"/>
        </w:rPr>
      </w:pPr>
      <w:bookmarkStart w:id="3"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3"/>
    </w:p>
    <w:p w14:paraId="1C5A91E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599B3F8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33E1E3C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7BEB53A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DF5272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0EAE16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DD5D9A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300C90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D1413B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b/>
          <w:sz w:val="26"/>
          <w:szCs w:val="26"/>
        </w:rPr>
        <w:t>План</w:t>
      </w:r>
      <w:r w:rsidRPr="0029464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646823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9FF681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664996A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Во-первых</w:t>
      </w:r>
      <w:r w:rsidRPr="0029464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302512A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94A75C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895219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С помощью плана гораздо удобнее отыскивать в источнике  нужные места, факты, цитаты и т.д.</w:t>
      </w:r>
    </w:p>
    <w:p w14:paraId="6C3696F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549636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776E1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FC8268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C79DFE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294641">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A9088B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5DA042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7DF7D40" w14:textId="77777777" w:rsidR="00761E94" w:rsidRPr="00294641" w:rsidRDefault="00761E94" w:rsidP="00294641">
      <w:pPr>
        <w:spacing w:after="0" w:line="240" w:lineRule="auto"/>
        <w:jc w:val="center"/>
        <w:rPr>
          <w:rStyle w:val="10"/>
          <w:rFonts w:eastAsiaTheme="minorHAnsi"/>
          <w:b/>
          <w:sz w:val="26"/>
          <w:szCs w:val="26"/>
        </w:rPr>
      </w:pPr>
      <w:bookmarkStart w:id="4" w:name="_Toc341102554"/>
      <w:bookmarkStart w:id="5" w:name="_Toc341106312"/>
    </w:p>
    <w:p w14:paraId="53D4FBF5" w14:textId="77777777" w:rsidR="00F23F15" w:rsidRPr="00294641" w:rsidRDefault="00F23F15" w:rsidP="00294641">
      <w:pPr>
        <w:spacing w:after="0" w:line="240" w:lineRule="auto"/>
        <w:jc w:val="center"/>
        <w:rPr>
          <w:rFonts w:ascii="Times New Roman" w:hAnsi="Times New Roman"/>
          <w:color w:val="000000"/>
          <w:sz w:val="26"/>
          <w:szCs w:val="26"/>
        </w:rPr>
      </w:pPr>
      <w:bookmarkStart w:id="6" w:name="_Toc85389655"/>
      <w:r w:rsidRPr="00294641">
        <w:rPr>
          <w:rStyle w:val="10"/>
          <w:rFonts w:eastAsiaTheme="minorHAnsi"/>
          <w:b/>
          <w:sz w:val="26"/>
          <w:szCs w:val="26"/>
        </w:rPr>
        <w:t>Методические  </w:t>
      </w:r>
      <w:bookmarkStart w:id="7" w:name="YANDEX_186"/>
      <w:bookmarkEnd w:id="7"/>
      <w:r w:rsidRPr="00294641">
        <w:rPr>
          <w:rStyle w:val="10"/>
          <w:rFonts w:eastAsiaTheme="minorHAnsi"/>
          <w:b/>
          <w:sz w:val="26"/>
          <w:szCs w:val="26"/>
        </w:rPr>
        <w:t> рекомендации  по составлению</w:t>
      </w:r>
      <w:bookmarkEnd w:id="6"/>
      <w:r w:rsidRPr="00294641">
        <w:rPr>
          <w:rFonts w:ascii="Times New Roman" w:hAnsi="Times New Roman"/>
          <w:b/>
          <w:bCs/>
          <w:iCs/>
          <w:color w:val="000000"/>
          <w:sz w:val="26"/>
          <w:szCs w:val="26"/>
        </w:rPr>
        <w:t xml:space="preserve"> конспекта:</w:t>
      </w:r>
    </w:p>
    <w:p w14:paraId="2CD2BBA6" w14:textId="77777777" w:rsidR="00F23F15" w:rsidRPr="00294641"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B759A62"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59B07B97"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2822F76"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763B961"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07CB8D37" w14:textId="77777777" w:rsidR="00F23F15" w:rsidRPr="00294641" w:rsidRDefault="00F23F15" w:rsidP="00294641">
      <w:pPr>
        <w:tabs>
          <w:tab w:val="left" w:pos="993"/>
        </w:tabs>
        <w:spacing w:after="0" w:line="240" w:lineRule="auto"/>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6F53BB1" w14:textId="77777777" w:rsidR="00F23F15" w:rsidRPr="00294641" w:rsidRDefault="00F23F15" w:rsidP="00294641">
      <w:pPr>
        <w:pStyle w:val="3"/>
        <w:spacing w:before="0" w:line="240" w:lineRule="auto"/>
        <w:ind w:firstLine="709"/>
        <w:jc w:val="both"/>
        <w:rPr>
          <w:rFonts w:ascii="Times New Roman" w:hAnsi="Times New Roman" w:cs="Times New Roman"/>
          <w:sz w:val="26"/>
          <w:szCs w:val="26"/>
        </w:rPr>
      </w:pPr>
      <w:bookmarkStart w:id="8" w:name="_Toc341102555"/>
      <w:bookmarkStart w:id="9" w:name="_Toc341106313"/>
    </w:p>
    <w:p w14:paraId="28FFBE6F" w14:textId="77777777" w:rsidR="00F23F15" w:rsidRPr="00294641" w:rsidRDefault="00F23F15" w:rsidP="00294641">
      <w:pPr>
        <w:pStyle w:val="3"/>
        <w:spacing w:before="0" w:line="240" w:lineRule="auto"/>
        <w:jc w:val="center"/>
        <w:rPr>
          <w:rFonts w:ascii="Times New Roman" w:hAnsi="Times New Roman" w:cs="Times New Roman"/>
          <w:color w:val="auto"/>
          <w:sz w:val="26"/>
          <w:szCs w:val="26"/>
        </w:rPr>
      </w:pPr>
      <w:bookmarkStart w:id="10" w:name="_Toc85389656"/>
      <w:r w:rsidRPr="00294641">
        <w:rPr>
          <w:rFonts w:ascii="Times New Roman" w:hAnsi="Times New Roman" w:cs="Times New Roman"/>
          <w:color w:val="auto"/>
          <w:sz w:val="26"/>
          <w:szCs w:val="26"/>
        </w:rPr>
        <w:t>Методические рекомендации по подготовке доклада</w:t>
      </w:r>
      <w:bookmarkEnd w:id="10"/>
    </w:p>
    <w:p w14:paraId="76396696"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13218686"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08328A3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15EE0B8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2. Подбор необходимого материала, определяющего содержание доклада.</w:t>
      </w:r>
    </w:p>
    <w:p w14:paraId="683DB4FA"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254C0BA"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2872543F"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4516C2F6"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15423B8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28F33E15"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16A16567"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9. Обсуждение доклада.</w:t>
      </w:r>
    </w:p>
    <w:p w14:paraId="48BBD59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68FEE6E3"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5EC802A"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2CFD7BB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1380C925" w14:textId="77777777" w:rsidR="00F23F15" w:rsidRPr="00294641" w:rsidRDefault="00F23F15" w:rsidP="00294641">
      <w:pPr>
        <w:pStyle w:val="a6"/>
        <w:numPr>
          <w:ilvl w:val="0"/>
          <w:numId w:val="12"/>
        </w:numPr>
        <w:autoSpaceDE w:val="0"/>
        <w:autoSpaceDN w:val="0"/>
        <w:adjustRightInd w:val="0"/>
        <w:ind w:hanging="11"/>
        <w:rPr>
          <w:sz w:val="26"/>
          <w:szCs w:val="26"/>
        </w:rPr>
      </w:pPr>
      <w:r w:rsidRPr="00294641">
        <w:rPr>
          <w:sz w:val="26"/>
          <w:szCs w:val="26"/>
        </w:rPr>
        <w:t>название доклада;</w:t>
      </w:r>
    </w:p>
    <w:p w14:paraId="4EB14EDB"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сообщение основной идеи;</w:t>
      </w:r>
    </w:p>
    <w:p w14:paraId="032B0D2A"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современную оценку предмета изложения;</w:t>
      </w:r>
    </w:p>
    <w:p w14:paraId="25A4C36D"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краткое перечисление рассматриваемых вопросов;</w:t>
      </w:r>
    </w:p>
    <w:p w14:paraId="3CE9E4CC"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интересную для слушателей форму изложения;</w:t>
      </w:r>
    </w:p>
    <w:p w14:paraId="73FB396D"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акцентирование оригинальности подхода.</w:t>
      </w:r>
    </w:p>
    <w:p w14:paraId="07D70A3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5FAF2D4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E67F193"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54AB81DF"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1" w:name="_Toc85389657"/>
      <w:r w:rsidRPr="00294641">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52A23050"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332440E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0DAE7F0"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900ABFE"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9D305E3"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F95D4C4"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2105459" w14:textId="77777777" w:rsidR="00F23F15" w:rsidRPr="00294641" w:rsidRDefault="00F23F15" w:rsidP="00294641">
      <w:pPr>
        <w:pStyle w:val="3f3f3f3f3f3f3f3f3f3f3f3f3f2"/>
        <w:ind w:firstLine="709"/>
        <w:rPr>
          <w:snapToGrid w:val="0"/>
          <w:sz w:val="26"/>
          <w:szCs w:val="26"/>
        </w:rPr>
      </w:pPr>
      <w:r w:rsidRPr="00294641">
        <w:rPr>
          <w:sz w:val="26"/>
          <w:szCs w:val="26"/>
          <w:u w:val="single"/>
        </w:rPr>
        <w:lastRenderedPageBreak/>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7809873"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Требования к основному тезису выступления:</w:t>
      </w:r>
    </w:p>
    <w:p w14:paraId="3B653D82"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35F573E0"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246B3570"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3FEDD417"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21EE5E5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0A6A76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4709B78" w14:textId="77777777" w:rsidR="00F23F15" w:rsidRPr="00294641" w:rsidRDefault="00F23F15" w:rsidP="00294641">
      <w:pPr>
        <w:pStyle w:val="3f3f3f3f3f3f3f3f3f3f3f3f3f2"/>
        <w:ind w:firstLine="709"/>
        <w:rPr>
          <w:sz w:val="26"/>
          <w:szCs w:val="26"/>
        </w:rPr>
      </w:pPr>
      <w:r w:rsidRPr="0029464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F0912E7"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A26E642"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15C509C"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D8D5A51"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 xml:space="preserve">Вступление и заключение требуют </w:t>
      </w:r>
      <w:r w:rsidRPr="00294641">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2CEDA20"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492CB7A"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4E94D698"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3EF965CD"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00C3487C"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5EC07CC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1981012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0515B59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2CE54BB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После подготовки текста / плана выступления полезно проконтролировать себя вопросами:</w:t>
      </w:r>
    </w:p>
    <w:p w14:paraId="739557E1"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Вызывает ли мое выступление интерес?</w:t>
      </w:r>
    </w:p>
    <w:p w14:paraId="435954BD"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5514B631"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Смогу ли я закончить выступление в отведенное время?</w:t>
      </w:r>
    </w:p>
    <w:p w14:paraId="169E6659"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55C91110"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DA07D83" w14:textId="77777777" w:rsidR="00F23F15" w:rsidRPr="00294641" w:rsidRDefault="00F23F15" w:rsidP="00294641">
      <w:pPr>
        <w:pStyle w:val="3f3f3f3f3f3f3f3f3f3f3f3f3f2"/>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0FBD73E"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87D386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6E9507D"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FC17E1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D0DFD8E" w14:textId="77777777" w:rsidR="00F23F15" w:rsidRPr="00294641" w:rsidRDefault="00F23F15" w:rsidP="00294641">
      <w:pPr>
        <w:pStyle w:val="3f3f3f3f3f3f3f3f3f3f3f3f3f2"/>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1CC5374F"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2" w:name="_Toc85389658"/>
      <w:r w:rsidRPr="00294641">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54E79BF4" w14:textId="77777777" w:rsidR="00F23F15" w:rsidRPr="00294641" w:rsidRDefault="00F23F15"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56B9B4" w14:textId="77777777" w:rsidR="00F23F15" w:rsidRPr="00294641" w:rsidRDefault="00F23F15" w:rsidP="00294641">
      <w:pPr>
        <w:spacing w:after="0" w:line="240" w:lineRule="auto"/>
        <w:jc w:val="both"/>
        <w:rPr>
          <w:rFonts w:ascii="Times New Roman" w:hAnsi="Times New Roman"/>
          <w:sz w:val="26"/>
          <w:szCs w:val="26"/>
        </w:rPr>
      </w:pPr>
      <w:r w:rsidRPr="00294641">
        <w:rPr>
          <w:rFonts w:ascii="Times New Roman" w:hAnsi="Times New Roman"/>
          <w:sz w:val="26"/>
          <w:szCs w:val="26"/>
        </w:rPr>
        <w:t>Содержание реферата</w:t>
      </w:r>
    </w:p>
    <w:p w14:paraId="1E1F14F8" w14:textId="77777777" w:rsidR="00F23F15" w:rsidRPr="00294641" w:rsidRDefault="00F23F15"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29743B1F"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титульный лист;</w:t>
      </w:r>
    </w:p>
    <w:p w14:paraId="6B0CE39C"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содержание;</w:t>
      </w:r>
    </w:p>
    <w:p w14:paraId="6884BF3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введение;</w:t>
      </w:r>
    </w:p>
    <w:p w14:paraId="47A8C8BF"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основная часть;</w:t>
      </w:r>
    </w:p>
    <w:p w14:paraId="312A1577"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заключение;</w:t>
      </w:r>
    </w:p>
    <w:p w14:paraId="3686340C"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55878494"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4AF601E6" w14:textId="77777777" w:rsidR="00F23F15" w:rsidRPr="00294641" w:rsidRDefault="00F23F15" w:rsidP="00294641">
      <w:pPr>
        <w:pStyle w:val="aa"/>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5AB3B01E" w14:textId="77777777" w:rsidR="00F23F15" w:rsidRPr="00294641" w:rsidRDefault="00F23F15" w:rsidP="00294641">
      <w:pPr>
        <w:pStyle w:val="aa"/>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4108C03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784764" w14:textId="77777777" w:rsidR="00F23F15" w:rsidRPr="00294641" w:rsidRDefault="00F23F15" w:rsidP="00294641">
            <w:pPr>
              <w:shd w:val="clear" w:color="auto" w:fill="FFFFFF"/>
              <w:spacing w:after="0" w:line="240" w:lineRule="auto"/>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3578EA9" w14:textId="77777777" w:rsidR="00F23F15" w:rsidRPr="00294641" w:rsidRDefault="00F23F15" w:rsidP="00294641">
            <w:pPr>
              <w:pStyle w:val="9"/>
              <w:spacing w:before="0" w:line="240" w:lineRule="auto"/>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2A6763A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C3ABA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89C975B"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273CD2E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672FE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0A64F4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358D55F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74B067" w14:textId="77777777" w:rsidR="00F23F15" w:rsidRPr="00294641" w:rsidRDefault="00F23F15" w:rsidP="00294641">
            <w:pPr>
              <w:pStyle w:val="6"/>
              <w:spacing w:before="0" w:line="240" w:lineRule="auto"/>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EA04540"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2</w:t>
            </w:r>
          </w:p>
        </w:tc>
      </w:tr>
      <w:tr w:rsidR="00F23F15" w:rsidRPr="00294641" w14:paraId="25F3369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276A3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5220A5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15-20</w:t>
            </w:r>
          </w:p>
        </w:tc>
      </w:tr>
      <w:tr w:rsidR="00F23F15" w:rsidRPr="00294641" w14:paraId="1B8C519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834022"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C405868"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23485E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22F67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555AFDB"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23CCF99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5169E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0583A9B"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Без ограничений</w:t>
            </w:r>
          </w:p>
        </w:tc>
      </w:tr>
    </w:tbl>
    <w:p w14:paraId="098EFE6E"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DC371C4" w14:textId="77777777" w:rsidR="00F23F15" w:rsidRPr="00294641" w:rsidRDefault="00F23F15" w:rsidP="00294641">
      <w:pPr>
        <w:pStyle w:val="2"/>
        <w:spacing w:after="0" w:line="240" w:lineRule="auto"/>
        <w:ind w:left="0" w:firstLine="709"/>
        <w:jc w:val="both"/>
        <w:rPr>
          <w:sz w:val="26"/>
          <w:szCs w:val="26"/>
        </w:rPr>
      </w:pPr>
      <w:r w:rsidRPr="00294641">
        <w:rPr>
          <w:sz w:val="26"/>
          <w:szCs w:val="26"/>
        </w:rPr>
        <w:lastRenderedPageBreak/>
        <w:t xml:space="preserve">Во введении дается общая характеристика реферата: </w:t>
      </w:r>
    </w:p>
    <w:p w14:paraId="5DF041B2"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обосновывается актуальность выбранной темы; </w:t>
      </w:r>
    </w:p>
    <w:p w14:paraId="65152D2B"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7872ACD9"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625E060E"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кратко характеризуется структура реферата по главам.</w:t>
      </w:r>
    </w:p>
    <w:p w14:paraId="4C1B1F6D"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791785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2C31A25"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CEC42E"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448B7CE" w14:textId="77777777" w:rsidR="00F23F15" w:rsidRPr="00294641" w:rsidRDefault="00F23F15" w:rsidP="00294641">
      <w:pPr>
        <w:shd w:val="clear" w:color="auto" w:fill="FFFFFF"/>
        <w:spacing w:after="0" w:line="240" w:lineRule="auto"/>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4C0424A"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EBBE360"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0ED98E" w14:textId="77777777" w:rsidR="00F23F15" w:rsidRPr="00294641" w:rsidRDefault="00F23F15" w:rsidP="00294641">
      <w:pPr>
        <w:spacing w:after="0" w:line="240" w:lineRule="auto"/>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19BCE3D8" w14:textId="77777777" w:rsidR="00F23F15" w:rsidRPr="00294641"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E7DA557"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353CEC93"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TimesNewRoman</w:t>
      </w:r>
      <w:r w:rsidRPr="00294641">
        <w:rPr>
          <w:rFonts w:ascii="Times New Roman" w:hAnsi="Times New Roman"/>
          <w:sz w:val="26"/>
          <w:szCs w:val="26"/>
        </w:rPr>
        <w:t>, цвет - черный</w:t>
      </w:r>
    </w:p>
    <w:p w14:paraId="7D4C818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7B11950B"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6C8FBD01"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lastRenderedPageBreak/>
        <w:t xml:space="preserve">отформатировано по ширине листа </w:t>
      </w:r>
    </w:p>
    <w:p w14:paraId="6152D2DC"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417039BC"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литературы</w:t>
      </w:r>
    </w:p>
    <w:p w14:paraId="0963A5C9"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4EDBC43E"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046F83"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2536F17F"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7DB671C"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470F6C1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5B1D2A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01EAD13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2868290E"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EFBD947"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5ECB457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733F949" w14:textId="77777777" w:rsidR="00F23F15" w:rsidRPr="00294641" w:rsidRDefault="00F23F15" w:rsidP="00294641">
      <w:pPr>
        <w:spacing w:after="0" w:line="240" w:lineRule="auto"/>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5FEF3B5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77C34513"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93DE204"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76146D85" w14:textId="77777777" w:rsidR="00F23F15" w:rsidRPr="00294641" w:rsidRDefault="00F23F15" w:rsidP="00294641">
      <w:pPr>
        <w:pStyle w:val="3f3f3f3f3f3f3f3f3f3f3f3f3f2"/>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8BA7EC1"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59D7A44"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lastRenderedPageBreak/>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5687FD6"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04FCF569"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775F6740"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2209059A"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4F28A875"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5D35D3A"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8AC7A45"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0BDBA11B"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3C03BF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00CA0EB6"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62A31FA0"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7013038"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3A3934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556212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443841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D2FC1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r w:rsidRPr="00294641">
          <w:rPr>
            <w:rFonts w:ascii="Times New Roman" w:hAnsi="Times New Roman"/>
            <w:sz w:val="26"/>
            <w:szCs w:val="26"/>
            <w:lang w:val="en-US"/>
          </w:rPr>
          <w:t>pt</w:t>
        </w:r>
      </w:smartTag>
      <w:r w:rsidRPr="00294641">
        <w:rPr>
          <w:rFonts w:ascii="Times New Roman" w:hAnsi="Times New Roman"/>
          <w:sz w:val="26"/>
          <w:szCs w:val="26"/>
        </w:rPr>
        <w:t>. Таблицы и диаграммы размещаются на светлом или белом фоне.</w:t>
      </w:r>
    </w:p>
    <w:p w14:paraId="4C22D07D"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EA5374E"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3479AC1"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08BBD8" w14:textId="77777777" w:rsidR="00F23F15" w:rsidRPr="00294641" w:rsidRDefault="00F23F15" w:rsidP="00294641">
      <w:pPr>
        <w:pStyle w:val="af"/>
        <w:spacing w:before="0" w:beforeAutospacing="0" w:after="0" w:afterAutospacing="0"/>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531B5696" w14:textId="77777777" w:rsidR="00F23F15" w:rsidRPr="00294641"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AD5A1EA"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50B17DA6"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442E3BDF"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3CBBA970" w14:textId="77777777" w:rsidR="00F23F15" w:rsidRDefault="00F23F15" w:rsidP="00294641">
      <w:pPr>
        <w:pStyle w:val="ad"/>
        <w:jc w:val="both"/>
        <w:rPr>
          <w:rFonts w:ascii="Times New Roman" w:hAnsi="Times New Roman"/>
          <w:b/>
          <w:sz w:val="26"/>
          <w:szCs w:val="26"/>
        </w:rPr>
      </w:pPr>
    </w:p>
    <w:p w14:paraId="065FF5D9" w14:textId="77777777" w:rsidR="0023081A" w:rsidRPr="00294641" w:rsidRDefault="0023081A" w:rsidP="00294641">
      <w:pPr>
        <w:pStyle w:val="ad"/>
        <w:jc w:val="both"/>
        <w:rPr>
          <w:rFonts w:ascii="Times New Roman" w:hAnsi="Times New Roman"/>
          <w:b/>
          <w:sz w:val="26"/>
          <w:szCs w:val="26"/>
        </w:rPr>
      </w:pPr>
    </w:p>
    <w:p w14:paraId="2A67363D" w14:textId="77777777" w:rsidR="003269C8" w:rsidRPr="00294641" w:rsidRDefault="003269C8" w:rsidP="00294641">
      <w:pPr>
        <w:pStyle w:val="a6"/>
        <w:numPr>
          <w:ilvl w:val="0"/>
          <w:numId w:val="1"/>
        </w:numPr>
        <w:ind w:left="782" w:hanging="357"/>
        <w:jc w:val="center"/>
        <w:rPr>
          <w:bCs/>
          <w:sz w:val="26"/>
          <w:szCs w:val="26"/>
        </w:rPr>
      </w:pPr>
      <w:r w:rsidRPr="00294641">
        <w:rPr>
          <w:b/>
          <w:sz w:val="26"/>
          <w:szCs w:val="26"/>
        </w:rPr>
        <w:t xml:space="preserve">Критерии оценивания выполненных заданий </w:t>
      </w:r>
    </w:p>
    <w:p w14:paraId="549882AC" w14:textId="77777777" w:rsidR="003269C8" w:rsidRPr="00294641" w:rsidRDefault="003269C8" w:rsidP="00294641">
      <w:pPr>
        <w:pStyle w:val="a6"/>
        <w:ind w:left="782" w:firstLine="0"/>
        <w:rPr>
          <w:bCs/>
          <w:sz w:val="26"/>
          <w:szCs w:val="26"/>
        </w:rPr>
      </w:pPr>
      <w:r w:rsidRPr="00294641">
        <w:rPr>
          <w:b/>
          <w:sz w:val="26"/>
          <w:szCs w:val="26"/>
        </w:rPr>
        <w:br/>
      </w:r>
      <w:r w:rsidRPr="0029464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94641" w14:paraId="7B669FFB" w14:textId="77777777" w:rsidTr="00761E94">
        <w:trPr>
          <w:trHeight w:val="720"/>
        </w:trPr>
        <w:tc>
          <w:tcPr>
            <w:tcW w:w="1911" w:type="dxa"/>
            <w:vMerge w:val="restart"/>
          </w:tcPr>
          <w:p w14:paraId="79D9E961"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89" w:type="dxa"/>
            <w:tcBorders>
              <w:bottom w:val="single" w:sz="4" w:space="0" w:color="auto"/>
            </w:tcBorders>
          </w:tcPr>
          <w:p w14:paraId="37DB39D5"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70466323" w14:textId="77777777" w:rsidR="008E5309" w:rsidRPr="00294641"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57562FD9"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220" w:type="dxa"/>
            <w:tcBorders>
              <w:bottom w:val="single" w:sz="4" w:space="0" w:color="auto"/>
            </w:tcBorders>
          </w:tcPr>
          <w:p w14:paraId="207674AC"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8E5309" w:rsidRPr="00294641" w14:paraId="70A6387F" w14:textId="77777777" w:rsidTr="00761E94">
        <w:trPr>
          <w:trHeight w:val="600"/>
        </w:trPr>
        <w:tc>
          <w:tcPr>
            <w:tcW w:w="1911" w:type="dxa"/>
            <w:vMerge/>
          </w:tcPr>
          <w:p w14:paraId="2B14548D" w14:textId="77777777" w:rsidR="008E5309" w:rsidRPr="00294641"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45FC5C25"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«5»</w:t>
            </w:r>
          </w:p>
        </w:tc>
        <w:tc>
          <w:tcPr>
            <w:tcW w:w="2792" w:type="dxa"/>
            <w:tcBorders>
              <w:top w:val="single" w:sz="4" w:space="0" w:color="auto"/>
            </w:tcBorders>
          </w:tcPr>
          <w:p w14:paraId="7D67D6BF"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220" w:type="dxa"/>
            <w:tcBorders>
              <w:top w:val="single" w:sz="4" w:space="0" w:color="auto"/>
            </w:tcBorders>
          </w:tcPr>
          <w:p w14:paraId="13A65F64"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1804D3A2" w14:textId="77777777" w:rsidTr="00761E94">
        <w:tc>
          <w:tcPr>
            <w:tcW w:w="1911" w:type="dxa"/>
          </w:tcPr>
          <w:p w14:paraId="33D250AE"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89" w:type="dxa"/>
          </w:tcPr>
          <w:p w14:paraId="266DF675" w14:textId="77777777" w:rsidR="003269C8" w:rsidRPr="00294641" w:rsidRDefault="003269C8" w:rsidP="00294641">
            <w:pPr>
              <w:spacing w:line="240" w:lineRule="auto"/>
              <w:ind w:left="103"/>
              <w:rPr>
                <w:rFonts w:ascii="Times New Roman" w:hAnsi="Times New Roman"/>
                <w:color w:val="000000"/>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792" w:type="dxa"/>
          </w:tcPr>
          <w:p w14:paraId="6394B8C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B816EB3"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0F80C304"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59C618D7"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ячеек таблицы  не соответствует заданной теме.</w:t>
            </w:r>
          </w:p>
          <w:p w14:paraId="1FB3C64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4ECA40E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Имеются незаполненные ячейки или серьезные множественные ошибки.</w:t>
            </w:r>
          </w:p>
          <w:p w14:paraId="4029813D" w14:textId="77777777" w:rsidR="003269C8" w:rsidRPr="00294641" w:rsidRDefault="003269C8" w:rsidP="00294641">
            <w:pPr>
              <w:pStyle w:val="a6"/>
              <w:rPr>
                <w:sz w:val="26"/>
                <w:szCs w:val="26"/>
              </w:rPr>
            </w:pPr>
          </w:p>
          <w:p w14:paraId="134FE365"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AD3522F"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4641">
              <w:rPr>
                <w:rFonts w:ascii="Times New Roman" w:hAnsi="Times New Roman"/>
                <w:sz w:val="26"/>
                <w:szCs w:val="26"/>
              </w:rPr>
              <w:t xml:space="preserve">Отчет выполнен и оформлен небрежно, </w:t>
            </w:r>
            <w:r w:rsidRPr="00294641">
              <w:rPr>
                <w:rFonts w:ascii="Times New Roman" w:hAnsi="Times New Roman"/>
                <w:sz w:val="26"/>
                <w:szCs w:val="26"/>
              </w:rPr>
              <w:br/>
              <w:t>без соблюдения установленных требований.</w:t>
            </w:r>
          </w:p>
        </w:tc>
      </w:tr>
      <w:tr w:rsidR="003269C8" w:rsidRPr="00294641" w14:paraId="08164BB1" w14:textId="77777777" w:rsidTr="00761E94">
        <w:trPr>
          <w:trHeight w:val="1441"/>
        </w:trPr>
        <w:tc>
          <w:tcPr>
            <w:tcW w:w="1911" w:type="dxa"/>
          </w:tcPr>
          <w:p w14:paraId="0C379963"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Лаконичность и четкость изложения материала в таблице</w:t>
            </w:r>
          </w:p>
        </w:tc>
        <w:tc>
          <w:tcPr>
            <w:tcW w:w="2789" w:type="dxa"/>
          </w:tcPr>
          <w:p w14:paraId="4C0432E5"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Материал  в таблице излагается четко и лаконично, без лишнего текста и пояснений.</w:t>
            </w:r>
          </w:p>
          <w:p w14:paraId="5821636A" w14:textId="77777777" w:rsidR="003269C8" w:rsidRPr="00294641" w:rsidRDefault="003269C8" w:rsidP="00294641">
            <w:pPr>
              <w:spacing w:line="240" w:lineRule="auto"/>
              <w:rPr>
                <w:rFonts w:ascii="Times New Roman" w:hAnsi="Times New Roman"/>
                <w:color w:val="000000"/>
                <w:sz w:val="26"/>
                <w:szCs w:val="26"/>
              </w:rPr>
            </w:pPr>
          </w:p>
        </w:tc>
        <w:tc>
          <w:tcPr>
            <w:tcW w:w="2792" w:type="dxa"/>
          </w:tcPr>
          <w:p w14:paraId="13EFCCC0" w14:textId="77777777" w:rsidR="003269C8" w:rsidRPr="00294641" w:rsidRDefault="003269C8" w:rsidP="00294641">
            <w:pPr>
              <w:spacing w:line="240" w:lineRule="auto"/>
              <w:ind w:hanging="58"/>
              <w:rPr>
                <w:rFonts w:ascii="Times New Roman" w:hAnsi="Times New Roman"/>
                <w:color w:val="000000"/>
                <w:sz w:val="26"/>
                <w:szCs w:val="26"/>
              </w:rPr>
            </w:pPr>
            <w:r w:rsidRPr="0029464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18EA329"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294641" w14:paraId="483457A3" w14:textId="77777777" w:rsidTr="00761E94">
        <w:tc>
          <w:tcPr>
            <w:tcW w:w="1911" w:type="dxa"/>
          </w:tcPr>
          <w:p w14:paraId="5A627913"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Правильность оформления</w:t>
            </w:r>
          </w:p>
        </w:tc>
        <w:tc>
          <w:tcPr>
            <w:tcW w:w="2789" w:type="dxa"/>
          </w:tcPr>
          <w:p w14:paraId="0ECBBB73"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Оформление таблицы полностью соответствует требованиям.</w:t>
            </w:r>
          </w:p>
        </w:tc>
        <w:tc>
          <w:tcPr>
            <w:tcW w:w="2792" w:type="dxa"/>
          </w:tcPr>
          <w:p w14:paraId="38E2F3AF" w14:textId="77777777" w:rsidR="003269C8" w:rsidRPr="00294641" w:rsidRDefault="003269C8" w:rsidP="00294641">
            <w:pPr>
              <w:spacing w:line="240" w:lineRule="auto"/>
              <w:rPr>
                <w:rFonts w:ascii="Times New Roman" w:hAnsi="Times New Roman"/>
                <w:color w:val="FF0000"/>
                <w:sz w:val="26"/>
                <w:szCs w:val="26"/>
              </w:rPr>
            </w:pPr>
            <w:r w:rsidRPr="0029464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5AB504C" w14:textId="77777777" w:rsidR="003269C8" w:rsidRPr="00294641" w:rsidRDefault="003269C8" w:rsidP="00294641">
            <w:pPr>
              <w:spacing w:line="240" w:lineRule="auto"/>
              <w:rPr>
                <w:rFonts w:ascii="Times New Roman" w:hAnsi="Times New Roman"/>
                <w:color w:val="FF0000"/>
                <w:sz w:val="26"/>
                <w:szCs w:val="26"/>
              </w:rPr>
            </w:pPr>
          </w:p>
        </w:tc>
      </w:tr>
    </w:tbl>
    <w:p w14:paraId="1B12F4F0" w14:textId="77777777" w:rsidR="003269C8" w:rsidRPr="00294641" w:rsidRDefault="003269C8" w:rsidP="00294641">
      <w:pPr>
        <w:spacing w:line="240" w:lineRule="auto"/>
        <w:rPr>
          <w:rFonts w:ascii="Times New Roman" w:hAnsi="Times New Roman"/>
          <w:bCs/>
          <w:sz w:val="26"/>
          <w:szCs w:val="26"/>
        </w:rPr>
      </w:pPr>
    </w:p>
    <w:p w14:paraId="414B642B" w14:textId="77777777" w:rsidR="00761E94" w:rsidRPr="00294641" w:rsidRDefault="00761E94" w:rsidP="00294641">
      <w:pPr>
        <w:spacing w:line="240" w:lineRule="auto"/>
        <w:rPr>
          <w:rFonts w:ascii="Times New Roman" w:hAnsi="Times New Roman"/>
          <w:bCs/>
          <w:sz w:val="26"/>
          <w:szCs w:val="26"/>
        </w:rPr>
      </w:pPr>
    </w:p>
    <w:p w14:paraId="044E9C51" w14:textId="77777777" w:rsidR="00710742" w:rsidRPr="00294641" w:rsidRDefault="00710742" w:rsidP="00294641">
      <w:pPr>
        <w:spacing w:after="0" w:line="240" w:lineRule="auto"/>
        <w:ind w:firstLine="720"/>
        <w:jc w:val="both"/>
        <w:rPr>
          <w:rFonts w:ascii="Times New Roman" w:hAnsi="Times New Roman"/>
          <w:b/>
          <w:sz w:val="26"/>
          <w:szCs w:val="26"/>
        </w:rPr>
      </w:pPr>
      <w:r w:rsidRPr="00294641">
        <w:rPr>
          <w:rFonts w:ascii="Times New Roman" w:hAnsi="Times New Roman"/>
          <w:b/>
          <w:sz w:val="26"/>
          <w:szCs w:val="26"/>
        </w:rPr>
        <w:t>Реферат оценивается по системе:</w:t>
      </w:r>
    </w:p>
    <w:p w14:paraId="56CF88F8" w14:textId="77777777" w:rsidR="00710742" w:rsidRPr="00294641"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"отлично"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2C67F1D" w14:textId="77777777" w:rsidR="00710742" w:rsidRPr="00294641" w:rsidRDefault="00710742" w:rsidP="00294641">
      <w:pPr>
        <w:pStyle w:val="ac"/>
        <w:ind w:left="0" w:right="0" w:firstLine="720"/>
        <w:rPr>
          <w:sz w:val="26"/>
          <w:szCs w:val="26"/>
        </w:rPr>
      </w:pPr>
      <w:r w:rsidRPr="0029464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4076064" w14:textId="77777777" w:rsidR="00710742" w:rsidRPr="00294641" w:rsidRDefault="00710742"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A09A2AF" w14:textId="77777777" w:rsidR="00710742" w:rsidRPr="00294641" w:rsidRDefault="00710742" w:rsidP="00294641">
      <w:pPr>
        <w:shd w:val="clear" w:color="auto" w:fill="FFFFFF"/>
        <w:spacing w:after="0" w:line="240" w:lineRule="auto"/>
        <w:ind w:firstLine="720"/>
        <w:jc w:val="both"/>
        <w:rPr>
          <w:rFonts w:ascii="Times New Roman" w:hAnsi="Times New Roman"/>
          <w:color w:val="000000"/>
          <w:sz w:val="26"/>
          <w:szCs w:val="26"/>
        </w:rPr>
      </w:pPr>
      <w:r w:rsidRPr="00294641">
        <w:rPr>
          <w:rFonts w:ascii="Times New Roman" w:hAnsi="Times New Roman"/>
          <w:color w:val="000000"/>
          <w:sz w:val="26"/>
          <w:szCs w:val="26"/>
        </w:rPr>
        <w:t xml:space="preserve">Оценка "неудовлетворительно"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B302EC" w14:textId="77777777" w:rsidR="00710742" w:rsidRPr="00294641" w:rsidRDefault="00710742"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83C811" w14:textId="77777777" w:rsidR="00761E94" w:rsidRPr="00294641" w:rsidRDefault="00761E94" w:rsidP="00294641">
      <w:pPr>
        <w:spacing w:after="0" w:line="240" w:lineRule="auto"/>
        <w:ind w:left="1276"/>
        <w:rPr>
          <w:rFonts w:ascii="Times New Roman" w:hAnsi="Times New Roman"/>
          <w:bCs/>
          <w:sz w:val="26"/>
          <w:szCs w:val="26"/>
        </w:rPr>
      </w:pPr>
    </w:p>
    <w:p w14:paraId="4E9EEDB8" w14:textId="77777777" w:rsidR="003269C8" w:rsidRPr="00294641" w:rsidRDefault="003269C8" w:rsidP="00294641">
      <w:pPr>
        <w:spacing w:after="0" w:line="240" w:lineRule="auto"/>
        <w:ind w:left="1276"/>
        <w:rPr>
          <w:rFonts w:ascii="Times New Roman" w:hAnsi="Times New Roman"/>
          <w:sz w:val="26"/>
          <w:szCs w:val="26"/>
        </w:rPr>
      </w:pPr>
      <w:r w:rsidRPr="0029464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94641" w14:paraId="54E32410" w14:textId="77777777" w:rsidTr="00761E94">
        <w:trPr>
          <w:trHeight w:val="765"/>
        </w:trPr>
        <w:tc>
          <w:tcPr>
            <w:tcW w:w="2032" w:type="dxa"/>
            <w:vMerge w:val="restart"/>
          </w:tcPr>
          <w:p w14:paraId="421298DD"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45" w:type="dxa"/>
            <w:tcBorders>
              <w:bottom w:val="single" w:sz="4" w:space="0" w:color="auto"/>
            </w:tcBorders>
          </w:tcPr>
          <w:p w14:paraId="5E7F3B23"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520C9A49" w14:textId="77777777" w:rsidR="00380811" w:rsidRPr="00294641"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887C3ED"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083" w:type="dxa"/>
            <w:tcBorders>
              <w:bottom w:val="single" w:sz="4" w:space="0" w:color="auto"/>
            </w:tcBorders>
          </w:tcPr>
          <w:p w14:paraId="1B743A09"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380811" w:rsidRPr="00294641" w14:paraId="37651E0F" w14:textId="77777777" w:rsidTr="00761E94">
        <w:trPr>
          <w:trHeight w:val="555"/>
        </w:trPr>
        <w:tc>
          <w:tcPr>
            <w:tcW w:w="2032" w:type="dxa"/>
            <w:vMerge/>
          </w:tcPr>
          <w:p w14:paraId="28EB6DE1" w14:textId="77777777" w:rsidR="00380811" w:rsidRPr="00294641"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6AE31213" w14:textId="77777777" w:rsidR="00380811" w:rsidRPr="00294641" w:rsidRDefault="00380811" w:rsidP="00294641">
            <w:pPr>
              <w:spacing w:line="240" w:lineRule="auto"/>
              <w:rPr>
                <w:rFonts w:ascii="Times New Roman" w:hAnsi="Times New Roman"/>
                <w:b/>
                <w:bCs/>
                <w:sz w:val="26"/>
                <w:szCs w:val="26"/>
              </w:rPr>
            </w:pPr>
            <w:r w:rsidRPr="00294641">
              <w:rPr>
                <w:rFonts w:ascii="Times New Roman" w:hAnsi="Times New Roman"/>
                <w:b/>
                <w:bCs/>
                <w:sz w:val="26"/>
                <w:szCs w:val="26"/>
              </w:rPr>
              <w:t>Оценка «5»</w:t>
            </w:r>
          </w:p>
        </w:tc>
        <w:tc>
          <w:tcPr>
            <w:tcW w:w="2939" w:type="dxa"/>
            <w:tcBorders>
              <w:top w:val="single" w:sz="4" w:space="0" w:color="auto"/>
            </w:tcBorders>
          </w:tcPr>
          <w:p w14:paraId="24394BBB"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083" w:type="dxa"/>
            <w:tcBorders>
              <w:top w:val="single" w:sz="4" w:space="0" w:color="auto"/>
            </w:tcBorders>
          </w:tcPr>
          <w:p w14:paraId="451AFCE8"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02C551E6" w14:textId="77777777" w:rsidTr="00761E94">
        <w:tc>
          <w:tcPr>
            <w:tcW w:w="2032" w:type="dxa"/>
          </w:tcPr>
          <w:p w14:paraId="3D3EEDC1"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45" w:type="dxa"/>
          </w:tcPr>
          <w:p w14:paraId="3233E9D1"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939" w:type="dxa"/>
          </w:tcPr>
          <w:p w14:paraId="0C9DD590"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E16B89A"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Слишком краткий либо слишком пространный текст сообщения.</w:t>
            </w:r>
          </w:p>
        </w:tc>
        <w:tc>
          <w:tcPr>
            <w:tcW w:w="2083" w:type="dxa"/>
            <w:vMerge w:val="restart"/>
          </w:tcPr>
          <w:p w14:paraId="68B4A3C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74FB7C67"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не соответствует заданной теме, тема не раскрыта.</w:t>
            </w:r>
          </w:p>
          <w:p w14:paraId="6EE07254"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338EE48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Отчет выполнен и оформлен небрежно, без соблюдения установленных требований.</w:t>
            </w:r>
          </w:p>
          <w:p w14:paraId="0BE29538"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0E834E54"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5E609CD8" w14:textId="77777777" w:rsidR="00761E94" w:rsidRPr="00294641" w:rsidRDefault="00761E94" w:rsidP="00294641">
            <w:pPr>
              <w:widowControl w:val="0"/>
              <w:autoSpaceDE w:val="0"/>
              <w:autoSpaceDN w:val="0"/>
              <w:adjustRightInd w:val="0"/>
              <w:spacing w:line="240" w:lineRule="auto"/>
              <w:rPr>
                <w:rFonts w:ascii="Times New Roman" w:hAnsi="Times New Roman"/>
                <w:sz w:val="26"/>
                <w:szCs w:val="26"/>
              </w:rPr>
            </w:pPr>
          </w:p>
          <w:p w14:paraId="3B6DEA61" w14:textId="77777777" w:rsidR="003269C8" w:rsidRPr="00294641" w:rsidRDefault="003269C8" w:rsidP="00294641">
            <w:pPr>
              <w:widowControl w:val="0"/>
              <w:autoSpaceDE w:val="0"/>
              <w:autoSpaceDN w:val="0"/>
              <w:adjustRightInd w:val="0"/>
              <w:spacing w:after="0" w:line="240" w:lineRule="auto"/>
              <w:rPr>
                <w:rFonts w:ascii="Times New Roman" w:hAnsi="Times New Roman"/>
                <w:sz w:val="26"/>
                <w:szCs w:val="26"/>
              </w:rPr>
            </w:pPr>
            <w:r w:rsidRPr="00294641">
              <w:rPr>
                <w:rFonts w:ascii="Times New Roman" w:hAnsi="Times New Roman"/>
                <w:sz w:val="26"/>
                <w:szCs w:val="26"/>
              </w:rPr>
              <w:t>Объем текста сообщения значительно превышает регламент. </w:t>
            </w:r>
          </w:p>
        </w:tc>
      </w:tr>
      <w:tr w:rsidR="003269C8" w:rsidRPr="00294641" w14:paraId="15768528" w14:textId="77777777" w:rsidTr="00761E94">
        <w:tc>
          <w:tcPr>
            <w:tcW w:w="2032" w:type="dxa"/>
          </w:tcPr>
          <w:p w14:paraId="66E3A30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Характер и стиль изложения материала сообщения </w:t>
            </w:r>
          </w:p>
        </w:tc>
        <w:tc>
          <w:tcPr>
            <w:tcW w:w="2745" w:type="dxa"/>
          </w:tcPr>
          <w:p w14:paraId="45F2C99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Материал  в сообщении излагается логично, по плану;</w:t>
            </w:r>
          </w:p>
          <w:p w14:paraId="0E2BB817"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В содержании используются термины по </w:t>
            </w:r>
            <w:r w:rsidRPr="00294641">
              <w:rPr>
                <w:rFonts w:ascii="Times New Roman" w:hAnsi="Times New Roman"/>
                <w:sz w:val="26"/>
                <w:szCs w:val="26"/>
              </w:rPr>
              <w:lastRenderedPageBreak/>
              <w:t>изучаемой теме;</w:t>
            </w:r>
          </w:p>
          <w:p w14:paraId="3E41F9D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41B4CE9"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lastRenderedPageBreak/>
              <w:t>Материал  в сообщении не имеет четкой логики изложения (не по плану).</w:t>
            </w:r>
          </w:p>
          <w:p w14:paraId="26622DE9"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В содержании не используются </w:t>
            </w:r>
            <w:r w:rsidRPr="00294641">
              <w:rPr>
                <w:rFonts w:ascii="Times New Roman" w:hAnsi="Times New Roman"/>
                <w:sz w:val="26"/>
                <w:szCs w:val="26"/>
              </w:rPr>
              <w:lastRenderedPageBreak/>
              <w:t>термины по изучаемой теме, либо их недостаточно для раскрытия темы.</w:t>
            </w:r>
          </w:p>
          <w:p w14:paraId="1F87FE0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Произношение и объяснение терминов вызывает  затруднения.</w:t>
            </w:r>
          </w:p>
        </w:tc>
        <w:tc>
          <w:tcPr>
            <w:tcW w:w="2083" w:type="dxa"/>
            <w:vMerge/>
          </w:tcPr>
          <w:p w14:paraId="3F28A609" w14:textId="77777777" w:rsidR="003269C8" w:rsidRPr="00294641" w:rsidRDefault="003269C8" w:rsidP="00294641">
            <w:pPr>
              <w:spacing w:line="240" w:lineRule="auto"/>
              <w:rPr>
                <w:rFonts w:ascii="Times New Roman" w:hAnsi="Times New Roman"/>
                <w:sz w:val="26"/>
                <w:szCs w:val="26"/>
              </w:rPr>
            </w:pPr>
          </w:p>
        </w:tc>
      </w:tr>
      <w:tr w:rsidR="003269C8" w:rsidRPr="00294641" w14:paraId="1D3C5306" w14:textId="77777777" w:rsidTr="00761E94">
        <w:tc>
          <w:tcPr>
            <w:tcW w:w="2032" w:type="dxa"/>
          </w:tcPr>
          <w:p w14:paraId="7EDF19DB"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Правильность оформления</w:t>
            </w:r>
          </w:p>
        </w:tc>
        <w:tc>
          <w:tcPr>
            <w:tcW w:w="2745" w:type="dxa"/>
          </w:tcPr>
          <w:p w14:paraId="4FEFEDF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Текст сообщения оформлен аккуратно и точно в соответствии с правилами оформления.</w:t>
            </w:r>
          </w:p>
          <w:p w14:paraId="42888C2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Объем текста сообщения соответствует регламенту. </w:t>
            </w:r>
          </w:p>
        </w:tc>
        <w:tc>
          <w:tcPr>
            <w:tcW w:w="2939" w:type="dxa"/>
          </w:tcPr>
          <w:p w14:paraId="0B76485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Текст сообщения оформлен недостаточно аккуратно.</w:t>
            </w:r>
          </w:p>
          <w:p w14:paraId="53C292C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 Присутствуют неточности в оформлении.</w:t>
            </w:r>
          </w:p>
          <w:p w14:paraId="6A853C8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Объем текста сообщения не соответствует регламенту.</w:t>
            </w:r>
          </w:p>
        </w:tc>
        <w:tc>
          <w:tcPr>
            <w:tcW w:w="2083" w:type="dxa"/>
            <w:vMerge/>
          </w:tcPr>
          <w:p w14:paraId="146FB9E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2E49E12D" w14:textId="77777777" w:rsidR="003269C8" w:rsidRPr="00294641" w:rsidRDefault="003269C8" w:rsidP="00294641">
      <w:pPr>
        <w:spacing w:line="240" w:lineRule="auto"/>
        <w:ind w:left="425"/>
        <w:jc w:val="center"/>
        <w:rPr>
          <w:rFonts w:ascii="Times New Roman" w:hAnsi="Times New Roman"/>
          <w:b/>
          <w:sz w:val="26"/>
          <w:szCs w:val="26"/>
        </w:rPr>
      </w:pPr>
    </w:p>
    <w:p w14:paraId="63504693"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Критерии оценки презентации </w:t>
      </w:r>
    </w:p>
    <w:p w14:paraId="19B05D55" w14:textId="77777777" w:rsidR="00F23F15" w:rsidRPr="00294641"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294641" w14:paraId="38AC1DEF" w14:textId="77777777" w:rsidTr="00690CD8">
        <w:tc>
          <w:tcPr>
            <w:tcW w:w="2808" w:type="dxa"/>
          </w:tcPr>
          <w:p w14:paraId="1DF936E2"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Критерии оценки</w:t>
            </w:r>
          </w:p>
        </w:tc>
        <w:tc>
          <w:tcPr>
            <w:tcW w:w="6939" w:type="dxa"/>
          </w:tcPr>
          <w:p w14:paraId="7CBB4DFF"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Содержание оценки</w:t>
            </w:r>
          </w:p>
        </w:tc>
      </w:tr>
      <w:tr w:rsidR="00F23F15" w:rsidRPr="00294641" w14:paraId="64E04256" w14:textId="77777777" w:rsidTr="00690CD8">
        <w:tc>
          <w:tcPr>
            <w:tcW w:w="2808" w:type="dxa"/>
          </w:tcPr>
          <w:p w14:paraId="3E051BB0"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1. Содержательный критерий</w:t>
            </w:r>
          </w:p>
        </w:tc>
        <w:tc>
          <w:tcPr>
            <w:tcW w:w="6939" w:type="dxa"/>
          </w:tcPr>
          <w:p w14:paraId="6503FBD0"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94641" w14:paraId="61D5FF53" w14:textId="77777777" w:rsidTr="00690CD8">
        <w:tc>
          <w:tcPr>
            <w:tcW w:w="2808" w:type="dxa"/>
          </w:tcPr>
          <w:p w14:paraId="0A5DCD0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2. Логический критерий</w:t>
            </w:r>
          </w:p>
        </w:tc>
        <w:tc>
          <w:tcPr>
            <w:tcW w:w="6939" w:type="dxa"/>
          </w:tcPr>
          <w:p w14:paraId="4B8FAC68"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94641" w14:paraId="6AE27308" w14:textId="77777777" w:rsidTr="00690CD8">
        <w:tc>
          <w:tcPr>
            <w:tcW w:w="2808" w:type="dxa"/>
          </w:tcPr>
          <w:p w14:paraId="69B1026B"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3. Речевой критерий </w:t>
            </w:r>
          </w:p>
        </w:tc>
        <w:tc>
          <w:tcPr>
            <w:tcW w:w="6939" w:type="dxa"/>
          </w:tcPr>
          <w:p w14:paraId="46B6B8F5"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94641" w14:paraId="191A6324" w14:textId="77777777" w:rsidTr="00690CD8">
        <w:tc>
          <w:tcPr>
            <w:tcW w:w="2808" w:type="dxa"/>
          </w:tcPr>
          <w:p w14:paraId="0C63E68E"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4. Психологический критерий</w:t>
            </w:r>
          </w:p>
        </w:tc>
        <w:tc>
          <w:tcPr>
            <w:tcW w:w="6939" w:type="dxa"/>
          </w:tcPr>
          <w:p w14:paraId="6F9097BF"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94641" w14:paraId="762B5CDD" w14:textId="77777777" w:rsidTr="00690CD8">
        <w:tc>
          <w:tcPr>
            <w:tcW w:w="2808" w:type="dxa"/>
          </w:tcPr>
          <w:p w14:paraId="245A0D28"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2DB79066"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89672E2" w14:textId="77777777" w:rsidR="0017171C" w:rsidRDefault="0017171C" w:rsidP="00294641">
      <w:pPr>
        <w:tabs>
          <w:tab w:val="left" w:pos="3405"/>
        </w:tabs>
        <w:spacing w:line="240" w:lineRule="auto"/>
        <w:rPr>
          <w:rFonts w:ascii="Times New Roman" w:hAnsi="Times New Roman"/>
          <w:sz w:val="26"/>
          <w:szCs w:val="26"/>
        </w:rPr>
      </w:pPr>
    </w:p>
    <w:p w14:paraId="3EC237D2" w14:textId="77777777" w:rsidR="003269C8" w:rsidRPr="00690CD8" w:rsidRDefault="003269C8" w:rsidP="00690CD8">
      <w:pPr>
        <w:pStyle w:val="a6"/>
        <w:numPr>
          <w:ilvl w:val="0"/>
          <w:numId w:val="1"/>
        </w:numPr>
        <w:jc w:val="center"/>
        <w:rPr>
          <w:b/>
          <w:sz w:val="26"/>
          <w:szCs w:val="26"/>
        </w:rPr>
      </w:pPr>
      <w:r w:rsidRPr="00690CD8">
        <w:rPr>
          <w:b/>
          <w:sz w:val="26"/>
          <w:szCs w:val="26"/>
        </w:rPr>
        <w:lastRenderedPageBreak/>
        <w:t>Информационное обеспечение выполнения</w:t>
      </w:r>
      <w:r w:rsidRPr="00690CD8">
        <w:rPr>
          <w:b/>
          <w:sz w:val="26"/>
          <w:szCs w:val="26"/>
        </w:rPr>
        <w:br/>
        <w:t xml:space="preserve"> внеаудиторной самостоятельной работы</w:t>
      </w:r>
    </w:p>
    <w:p w14:paraId="3BE44689" w14:textId="77777777" w:rsidR="00690CD8" w:rsidRPr="00690CD8" w:rsidRDefault="00690CD8" w:rsidP="00690CD8">
      <w:pPr>
        <w:pStyle w:val="a6"/>
        <w:ind w:left="785" w:firstLine="0"/>
        <w:jc w:val="center"/>
        <w:rPr>
          <w:b/>
          <w:sz w:val="26"/>
          <w:szCs w:val="26"/>
        </w:rPr>
      </w:pPr>
    </w:p>
    <w:p w14:paraId="3F72C80B" w14:textId="77777777" w:rsidR="00FB5C0F" w:rsidRDefault="00690CD8" w:rsidP="006F1B29">
      <w:pPr>
        <w:pStyle w:val="a6"/>
        <w:rPr>
          <w:sz w:val="28"/>
          <w:szCs w:val="28"/>
        </w:rPr>
      </w:pPr>
      <w:r w:rsidRPr="006F1B29">
        <w:rPr>
          <w:b/>
          <w:bCs/>
          <w:i/>
          <w:sz w:val="28"/>
          <w:szCs w:val="28"/>
        </w:rPr>
        <w:t>Основные источники:</w:t>
      </w:r>
      <w:r w:rsidR="006F1B29" w:rsidRPr="006F1B29">
        <w:rPr>
          <w:sz w:val="28"/>
          <w:szCs w:val="28"/>
        </w:rPr>
        <w:t xml:space="preserve"> </w:t>
      </w:r>
    </w:p>
    <w:p w14:paraId="31711268" w14:textId="77777777" w:rsidR="00AB3494" w:rsidRPr="00AB3494" w:rsidRDefault="00AB3494" w:rsidP="00AB3494">
      <w:pPr>
        <w:spacing w:after="160" w:line="259" w:lineRule="auto"/>
        <w:rPr>
          <w:rFonts w:ascii="Times New Roman" w:hAnsi="Times New Roman"/>
          <w:color w:val="3A3C3F"/>
          <w:sz w:val="26"/>
          <w:szCs w:val="26"/>
          <w:shd w:val="clear" w:color="auto" w:fill="FFFFFF"/>
        </w:rPr>
      </w:pPr>
      <w:r w:rsidRPr="00AB3494">
        <w:rPr>
          <w:rFonts w:ascii="Times New Roman" w:hAnsi="Times New Roman"/>
          <w:color w:val="3A3C3F"/>
          <w:sz w:val="26"/>
          <w:szCs w:val="26"/>
          <w:shd w:val="clear" w:color="auto" w:fill="FFFFFF"/>
        </w:rPr>
        <w:t xml:space="preserve">1.Виханский, О. С. Менеджмент : учебник для средних специальных учебных заведений / О. С. Виханский, А. И. Наумов. - 2-е изд., перераб. и доп. - Москва : Магистр : ИНФРА-М, 2020. - 288 с. - ISBN 978-5-9776-0085-9. - Текст : электронный. - URL: </w:t>
      </w:r>
      <w:hyperlink r:id="rId9" w:history="1">
        <w:r w:rsidRPr="00AB3494">
          <w:rPr>
            <w:rFonts w:ascii="Times New Roman" w:hAnsi="Times New Roman"/>
            <w:color w:val="0000FF"/>
            <w:sz w:val="26"/>
            <w:szCs w:val="26"/>
            <w:u w:val="single"/>
            <w:shd w:val="clear" w:color="auto" w:fill="FFFFFF"/>
          </w:rPr>
          <w:t>https://znanium.com/catalog/product/1105872</w:t>
        </w:r>
      </w:hyperlink>
    </w:p>
    <w:p w14:paraId="59DBF366" w14:textId="77777777" w:rsidR="00AB3494" w:rsidRPr="00AB3494" w:rsidRDefault="00AB3494" w:rsidP="00AB3494">
      <w:pPr>
        <w:spacing w:after="160" w:line="259" w:lineRule="auto"/>
        <w:rPr>
          <w:rFonts w:ascii="Times New Roman" w:hAnsi="Times New Roman"/>
          <w:color w:val="3A3C3F"/>
          <w:sz w:val="26"/>
          <w:szCs w:val="26"/>
          <w:shd w:val="clear" w:color="auto" w:fill="FFFFFF"/>
        </w:rPr>
      </w:pPr>
      <w:r w:rsidRPr="00AB3494">
        <w:rPr>
          <w:rFonts w:ascii="Times New Roman" w:hAnsi="Times New Roman"/>
          <w:color w:val="3A3C3F"/>
          <w:sz w:val="26"/>
          <w:szCs w:val="26"/>
          <w:shd w:val="clear" w:color="auto" w:fill="FFFFFF"/>
        </w:rPr>
        <w:t xml:space="preserve">2.Мазилкина, Е. И. Менеджмент : учебное пособие / Е.И. Мазилкина. — Москва : ИНФРА-М, 2020. — 197 с. — (Среднее профессиональное образование). — DOI 10.12737/23638. - ISBN 978-5-16-012447-6. - Текст : электронный. - URL: </w:t>
      </w:r>
      <w:hyperlink r:id="rId10" w:history="1">
        <w:r w:rsidRPr="00AB3494">
          <w:rPr>
            <w:rFonts w:ascii="Times New Roman" w:hAnsi="Times New Roman"/>
            <w:color w:val="0000FF"/>
            <w:sz w:val="26"/>
            <w:szCs w:val="26"/>
            <w:u w:val="single"/>
            <w:shd w:val="clear" w:color="auto" w:fill="FFFFFF"/>
          </w:rPr>
          <w:t>https://znanium.com/catalog/product/1062421</w:t>
        </w:r>
      </w:hyperlink>
    </w:p>
    <w:p w14:paraId="6615852A" w14:textId="77777777" w:rsidR="00AB3494" w:rsidRPr="00AB3494" w:rsidRDefault="00AB3494" w:rsidP="00AB3494">
      <w:pPr>
        <w:spacing w:after="160" w:line="259" w:lineRule="auto"/>
        <w:rPr>
          <w:rFonts w:ascii="Times New Roman" w:hAnsi="Times New Roman"/>
          <w:color w:val="3A3C3F"/>
          <w:sz w:val="26"/>
          <w:szCs w:val="26"/>
          <w:shd w:val="clear" w:color="auto" w:fill="FFFFFF"/>
        </w:rPr>
      </w:pPr>
      <w:r w:rsidRPr="00AB3494">
        <w:rPr>
          <w:rFonts w:ascii="Times New Roman" w:hAnsi="Times New Roman"/>
          <w:color w:val="3A3C3F"/>
          <w:sz w:val="26"/>
          <w:szCs w:val="26"/>
          <w:shd w:val="clear" w:color="auto" w:fill="FFFFFF"/>
        </w:rPr>
        <w:t xml:space="preserve">3.Райченко, А. В. Менеджмент : учебное пособие / А.В. Райченко, И.В. Хохлова. — 2-е изд., перераб. и доп. — Москва : ИНФРА-М, 2020. — 342 с. — (Cреднее профессиональное образование). - ISBN 978-5-16-012233-5. - Текст : электронный. - URL: </w:t>
      </w:r>
      <w:hyperlink r:id="rId11" w:history="1">
        <w:r w:rsidRPr="00AB3494">
          <w:rPr>
            <w:rFonts w:ascii="Times New Roman" w:hAnsi="Times New Roman"/>
            <w:color w:val="0000FF"/>
            <w:sz w:val="26"/>
            <w:szCs w:val="26"/>
            <w:u w:val="single"/>
            <w:shd w:val="clear" w:color="auto" w:fill="FFFFFF"/>
          </w:rPr>
          <w:t>https://znanium.com/catalog/product/1043394</w:t>
        </w:r>
      </w:hyperlink>
    </w:p>
    <w:p w14:paraId="62A298C9" w14:textId="77777777" w:rsidR="00AB3494" w:rsidRPr="00AB3494" w:rsidRDefault="00AB3494" w:rsidP="00AB3494">
      <w:pPr>
        <w:spacing w:after="160" w:line="259" w:lineRule="auto"/>
        <w:rPr>
          <w:rFonts w:ascii="Times New Roman" w:hAnsi="Times New Roman"/>
          <w:color w:val="3A3C3F"/>
          <w:sz w:val="26"/>
          <w:szCs w:val="26"/>
          <w:shd w:val="clear" w:color="auto" w:fill="FFFFFF"/>
        </w:rPr>
      </w:pPr>
      <w:r w:rsidRPr="00AB3494">
        <w:rPr>
          <w:rFonts w:ascii="Times New Roman" w:hAnsi="Times New Roman"/>
          <w:color w:val="3A3C3F"/>
          <w:sz w:val="26"/>
          <w:szCs w:val="26"/>
          <w:shd w:val="clear" w:color="auto" w:fill="FFFFFF"/>
        </w:rPr>
        <w:t xml:space="preserve">4.Балашов,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12" w:history="1">
        <w:r w:rsidRPr="00AB3494">
          <w:rPr>
            <w:rFonts w:ascii="Times New Roman" w:hAnsi="Times New Roman"/>
            <w:color w:val="0000FF"/>
            <w:sz w:val="26"/>
            <w:szCs w:val="26"/>
            <w:u w:val="single"/>
            <w:shd w:val="clear" w:color="auto" w:fill="FFFFFF"/>
          </w:rPr>
          <w:t>https://znanium.com/catalog/product/1048495</w:t>
        </w:r>
      </w:hyperlink>
    </w:p>
    <w:p w14:paraId="12CC52E1" w14:textId="77777777" w:rsidR="00AB3494" w:rsidRPr="00AB3494" w:rsidRDefault="00AB3494" w:rsidP="00AB3494">
      <w:pPr>
        <w:spacing w:after="150" w:line="240" w:lineRule="auto"/>
        <w:jc w:val="center"/>
        <w:rPr>
          <w:rFonts w:ascii="Times New Roman" w:eastAsia="Times New Roman" w:hAnsi="Times New Roman"/>
          <w:b/>
          <w:bCs/>
          <w:i/>
          <w:sz w:val="26"/>
          <w:szCs w:val="26"/>
          <w:lang w:eastAsia="ru-RU"/>
        </w:rPr>
      </w:pPr>
      <w:r w:rsidRPr="00AB3494">
        <w:rPr>
          <w:rFonts w:ascii="Times New Roman" w:eastAsia="Times New Roman" w:hAnsi="Times New Roman"/>
          <w:b/>
          <w:bCs/>
          <w:i/>
          <w:sz w:val="26"/>
          <w:szCs w:val="26"/>
          <w:lang w:eastAsia="ru-RU"/>
        </w:rPr>
        <w:t>Дополнительные источники:</w:t>
      </w:r>
    </w:p>
    <w:p w14:paraId="43943EE1"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AB3494">
          <w:rPr>
            <w:rFonts w:ascii="Times New Roman" w:hAnsi="Times New Roman"/>
            <w:bCs/>
            <w:color w:val="0000FF"/>
            <w:sz w:val="26"/>
            <w:szCs w:val="26"/>
            <w:u w:val="single"/>
          </w:rPr>
          <w:t>https://znanium.com/catalog/product/970136</w:t>
        </w:r>
      </w:hyperlink>
    </w:p>
    <w:p w14:paraId="293D1FF9"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4" w:history="1">
        <w:r w:rsidRPr="00AB3494">
          <w:rPr>
            <w:rFonts w:ascii="Times New Roman" w:hAnsi="Times New Roman"/>
            <w:bCs/>
            <w:color w:val="0000FF"/>
            <w:sz w:val="26"/>
            <w:szCs w:val="26"/>
            <w:u w:val="single"/>
          </w:rPr>
          <w:t>https://znanium.com/catalog/product/1039628</w:t>
        </w:r>
      </w:hyperlink>
    </w:p>
    <w:p w14:paraId="29004BF4"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5" w:history="1">
        <w:r w:rsidRPr="00AB3494">
          <w:rPr>
            <w:rFonts w:ascii="Times New Roman" w:hAnsi="Times New Roman"/>
            <w:bCs/>
            <w:color w:val="0000FF"/>
            <w:sz w:val="26"/>
            <w:szCs w:val="26"/>
            <w:u w:val="single"/>
          </w:rPr>
          <w:t>https://znanium.com/catalog/product/1077975</w:t>
        </w:r>
      </w:hyperlink>
      <w:r w:rsidRPr="00AB3494">
        <w:rPr>
          <w:rFonts w:ascii="Times New Roman" w:hAnsi="Times New Roman"/>
          <w:bCs/>
          <w:sz w:val="26"/>
          <w:szCs w:val="26"/>
        </w:rPr>
        <w:t xml:space="preserve"> </w:t>
      </w:r>
    </w:p>
    <w:p w14:paraId="0B6EA7D6"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6" w:history="1">
        <w:r w:rsidRPr="00AB3494">
          <w:rPr>
            <w:rFonts w:ascii="Times New Roman" w:hAnsi="Times New Roman"/>
            <w:bCs/>
            <w:color w:val="0000FF"/>
            <w:sz w:val="26"/>
            <w:szCs w:val="26"/>
            <w:u w:val="single"/>
          </w:rPr>
          <w:t>https://znanium.com/catalog/product/1220962</w:t>
        </w:r>
      </w:hyperlink>
    </w:p>
    <w:p w14:paraId="2F296834"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7" w:history="1">
        <w:r w:rsidRPr="00AB3494">
          <w:rPr>
            <w:rFonts w:ascii="Times New Roman" w:hAnsi="Times New Roman"/>
            <w:bCs/>
            <w:color w:val="0000FF"/>
            <w:sz w:val="26"/>
            <w:szCs w:val="26"/>
            <w:u w:val="single"/>
          </w:rPr>
          <w:t>https://znanium.com/catalog/product/1077973</w:t>
        </w:r>
      </w:hyperlink>
    </w:p>
    <w:p w14:paraId="628F53DA"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8" w:history="1">
        <w:r w:rsidRPr="00AB3494">
          <w:rPr>
            <w:rFonts w:ascii="Times New Roman" w:hAnsi="Times New Roman"/>
            <w:bCs/>
            <w:color w:val="0000FF"/>
            <w:sz w:val="26"/>
            <w:szCs w:val="26"/>
            <w:u w:val="single"/>
          </w:rPr>
          <w:t>https://znanium.com/catalog/product/1078523</w:t>
        </w:r>
      </w:hyperlink>
    </w:p>
    <w:p w14:paraId="2F90BE8B"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lastRenderedPageBreak/>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19" w:history="1">
        <w:r w:rsidRPr="00AB3494">
          <w:rPr>
            <w:rFonts w:ascii="Times New Roman" w:hAnsi="Times New Roman"/>
            <w:bCs/>
            <w:color w:val="0000FF"/>
            <w:sz w:val="26"/>
            <w:szCs w:val="26"/>
            <w:u w:val="single"/>
          </w:rPr>
          <w:t>https://znanium.com/catalog/product/1836556</w:t>
        </w:r>
      </w:hyperlink>
      <w:r w:rsidRPr="00AB3494">
        <w:rPr>
          <w:rFonts w:ascii="Times New Roman" w:hAnsi="Times New Roman"/>
          <w:bCs/>
          <w:sz w:val="26"/>
          <w:szCs w:val="26"/>
        </w:rPr>
        <w:t xml:space="preserve"> </w:t>
      </w:r>
    </w:p>
    <w:p w14:paraId="5EEAA6FF"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0" w:history="1">
        <w:r w:rsidRPr="00AB3494">
          <w:rPr>
            <w:rFonts w:ascii="Times New Roman" w:hAnsi="Times New Roman"/>
            <w:bCs/>
            <w:color w:val="0000FF"/>
            <w:sz w:val="26"/>
            <w:szCs w:val="26"/>
            <w:u w:val="single"/>
          </w:rPr>
          <w:t>https://znanium.com/catalog/product/1220239</w:t>
        </w:r>
      </w:hyperlink>
    </w:p>
    <w:p w14:paraId="6B156FEF" w14:textId="77777777" w:rsidR="00AB3494" w:rsidRPr="00AB3494" w:rsidRDefault="00AB3494" w:rsidP="00AB3494">
      <w:pPr>
        <w:numPr>
          <w:ilvl w:val="0"/>
          <w:numId w:val="19"/>
        </w:numPr>
        <w:spacing w:after="150" w:line="240" w:lineRule="auto"/>
        <w:contextualSpacing/>
        <w:rPr>
          <w:rFonts w:ascii="Times New Roman" w:hAnsi="Times New Roman"/>
          <w:bCs/>
          <w:sz w:val="26"/>
          <w:szCs w:val="26"/>
        </w:rPr>
      </w:pPr>
      <w:r w:rsidRPr="00AB3494">
        <w:rPr>
          <w:rFonts w:ascii="Times New Roman" w:hAnsi="Times New Roman"/>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1" w:history="1">
        <w:r w:rsidRPr="00AB3494">
          <w:rPr>
            <w:rFonts w:ascii="Times New Roman" w:hAnsi="Times New Roman"/>
            <w:bCs/>
            <w:color w:val="0000FF"/>
            <w:sz w:val="26"/>
            <w:szCs w:val="26"/>
            <w:u w:val="single"/>
          </w:rPr>
          <w:t>https://znanium.com/catalog/product/1068808</w:t>
        </w:r>
      </w:hyperlink>
      <w:r w:rsidRPr="00AB3494">
        <w:rPr>
          <w:rFonts w:ascii="Times New Roman" w:hAnsi="Times New Roman"/>
          <w:bCs/>
          <w:sz w:val="26"/>
          <w:szCs w:val="26"/>
        </w:rPr>
        <w:t xml:space="preserve"> </w:t>
      </w:r>
    </w:p>
    <w:p w14:paraId="307401DC" w14:textId="77777777" w:rsidR="00AB3494" w:rsidRPr="00AB3494" w:rsidRDefault="00AB3494" w:rsidP="00AB3494">
      <w:pPr>
        <w:spacing w:after="150" w:line="259" w:lineRule="auto"/>
        <w:ind w:left="720"/>
        <w:contextualSpacing/>
        <w:rPr>
          <w:rFonts w:ascii="Times New Roman" w:hAnsi="Times New Roman"/>
          <w:b/>
          <w:bCs/>
          <w:i/>
          <w:sz w:val="26"/>
          <w:szCs w:val="26"/>
        </w:rPr>
      </w:pPr>
    </w:p>
    <w:p w14:paraId="6D782D43" w14:textId="77777777" w:rsidR="00AB3494" w:rsidRPr="00AB3494" w:rsidRDefault="00AB3494" w:rsidP="00AB3494">
      <w:pPr>
        <w:spacing w:after="160" w:line="259" w:lineRule="auto"/>
        <w:ind w:left="720"/>
        <w:contextualSpacing/>
        <w:jc w:val="center"/>
        <w:rPr>
          <w:rFonts w:ascii="Times New Roman" w:hAnsi="Times New Roman"/>
          <w:b/>
          <w:i/>
          <w:sz w:val="26"/>
          <w:szCs w:val="26"/>
        </w:rPr>
      </w:pPr>
      <w:r w:rsidRPr="00AB3494">
        <w:rPr>
          <w:rFonts w:ascii="Times New Roman" w:hAnsi="Times New Roman"/>
          <w:b/>
          <w:i/>
          <w:sz w:val="26"/>
          <w:szCs w:val="26"/>
        </w:rPr>
        <w:t>Интернет-ресурсы:</w:t>
      </w:r>
    </w:p>
    <w:p w14:paraId="366D4319" w14:textId="77777777" w:rsidR="00AB3494" w:rsidRPr="00AB3494" w:rsidRDefault="00AB3494" w:rsidP="00AB3494">
      <w:pPr>
        <w:spacing w:after="0" w:line="240" w:lineRule="auto"/>
        <w:contextualSpacing/>
        <w:rPr>
          <w:rFonts w:ascii="Times New Roman" w:hAnsi="Times New Roman"/>
          <w:sz w:val="26"/>
          <w:szCs w:val="26"/>
        </w:rPr>
      </w:pPr>
      <w:r w:rsidRPr="00AB3494">
        <w:rPr>
          <w:rFonts w:ascii="Times New Roman" w:hAnsi="Times New Roman"/>
          <w:sz w:val="26"/>
          <w:szCs w:val="26"/>
        </w:rPr>
        <w:t>сайт http://znanium.com/</w:t>
      </w:r>
    </w:p>
    <w:p w14:paraId="18B3F552" w14:textId="77777777" w:rsidR="00AB3494" w:rsidRPr="00AB3494" w:rsidRDefault="00AB3494" w:rsidP="00AB3494">
      <w:pPr>
        <w:shd w:val="clear" w:color="auto" w:fill="FFFFFF"/>
        <w:spacing w:after="0" w:line="240" w:lineRule="auto"/>
        <w:rPr>
          <w:rFonts w:ascii="Times New Roman" w:eastAsia="Times New Roman" w:hAnsi="Times New Roman"/>
          <w:sz w:val="26"/>
          <w:szCs w:val="26"/>
          <w:lang w:eastAsia="ru-RU"/>
        </w:rPr>
      </w:pPr>
      <w:r w:rsidRPr="00AB3494">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14:paraId="4AD6F918" w14:textId="77777777" w:rsidR="00AB3494" w:rsidRPr="00AB3494" w:rsidRDefault="00AB3494" w:rsidP="00AB3494">
      <w:pPr>
        <w:shd w:val="clear" w:color="auto" w:fill="FFFFFF"/>
        <w:spacing w:after="0" w:line="240" w:lineRule="auto"/>
        <w:rPr>
          <w:rFonts w:ascii="Times New Roman" w:eastAsia="Times New Roman" w:hAnsi="Times New Roman"/>
          <w:sz w:val="26"/>
          <w:szCs w:val="26"/>
          <w:lang w:eastAsia="ru-RU"/>
        </w:rPr>
      </w:pPr>
      <w:r w:rsidRPr="00AB3494">
        <w:rPr>
          <w:rFonts w:ascii="Times New Roman" w:eastAsia="Times New Roman" w:hAnsi="Times New Roman"/>
          <w:sz w:val="26"/>
          <w:szCs w:val="26"/>
          <w:lang w:val="en-US" w:eastAsia="ru-RU"/>
        </w:rPr>
        <w:t>http</w:t>
      </w:r>
      <w:r w:rsidRPr="00AB3494">
        <w:rPr>
          <w:rFonts w:ascii="Times New Roman" w:eastAsia="Times New Roman" w:hAnsi="Times New Roman"/>
          <w:sz w:val="26"/>
          <w:szCs w:val="26"/>
          <w:lang w:eastAsia="ru-RU"/>
        </w:rPr>
        <w:t xml:space="preserve">: // </w:t>
      </w:r>
      <w:r w:rsidRPr="00AB3494">
        <w:rPr>
          <w:rFonts w:ascii="Times New Roman" w:eastAsia="Times New Roman" w:hAnsi="Times New Roman"/>
          <w:sz w:val="26"/>
          <w:szCs w:val="26"/>
          <w:lang w:val="en-US" w:eastAsia="ru-RU"/>
        </w:rPr>
        <w:t>www</w:t>
      </w:r>
      <w:r w:rsidRPr="00AB3494">
        <w:rPr>
          <w:rFonts w:ascii="Times New Roman" w:eastAsia="Times New Roman" w:hAnsi="Times New Roman"/>
          <w:sz w:val="26"/>
          <w:szCs w:val="26"/>
          <w:lang w:eastAsia="ru-RU"/>
        </w:rPr>
        <w:t xml:space="preserve">. </w:t>
      </w:r>
      <w:r w:rsidRPr="00AB3494">
        <w:rPr>
          <w:rFonts w:ascii="Times New Roman" w:eastAsia="Times New Roman" w:hAnsi="Times New Roman"/>
          <w:sz w:val="26"/>
          <w:szCs w:val="26"/>
          <w:lang w:val="en-US" w:eastAsia="ru-RU"/>
        </w:rPr>
        <w:t>electromonter</w:t>
      </w:r>
      <w:r w:rsidRPr="00AB3494">
        <w:rPr>
          <w:rFonts w:ascii="Times New Roman" w:eastAsia="Times New Roman" w:hAnsi="Times New Roman"/>
          <w:sz w:val="26"/>
          <w:szCs w:val="26"/>
          <w:lang w:eastAsia="ru-RU"/>
        </w:rPr>
        <w:t>.</w:t>
      </w:r>
      <w:r w:rsidRPr="00AB3494">
        <w:rPr>
          <w:rFonts w:ascii="Times New Roman" w:eastAsia="Times New Roman" w:hAnsi="Times New Roman"/>
          <w:sz w:val="26"/>
          <w:szCs w:val="26"/>
          <w:lang w:val="en-US" w:eastAsia="ru-RU"/>
        </w:rPr>
        <w:t>info</w:t>
      </w:r>
    </w:p>
    <w:p w14:paraId="341EF14D" w14:textId="77777777" w:rsidR="00AB3494" w:rsidRPr="00AB3494" w:rsidRDefault="00AB3494" w:rsidP="00AB3494">
      <w:pPr>
        <w:spacing w:after="0" w:line="240" w:lineRule="auto"/>
        <w:rPr>
          <w:rFonts w:ascii="Times New Roman" w:eastAsia="Times New Roman" w:hAnsi="Times New Roman"/>
          <w:sz w:val="26"/>
          <w:szCs w:val="26"/>
          <w:lang w:eastAsia="ru-RU"/>
        </w:rPr>
      </w:pPr>
      <w:r w:rsidRPr="00AB3494">
        <w:rPr>
          <w:rFonts w:ascii="Times New Roman" w:eastAsia="Times New Roman" w:hAnsi="Times New Roman"/>
          <w:sz w:val="26"/>
          <w:szCs w:val="26"/>
          <w:lang w:eastAsia="ru-RU"/>
        </w:rPr>
        <w:t>http://eor.edu.ru, Федеральный центр информационно-образовательных</w:t>
      </w:r>
    </w:p>
    <w:p w14:paraId="221BD9D0" w14:textId="77777777" w:rsidR="00AB3494" w:rsidRPr="00AB3494" w:rsidRDefault="00AB3494" w:rsidP="00AB3494">
      <w:pPr>
        <w:spacing w:after="0" w:line="240" w:lineRule="auto"/>
        <w:rPr>
          <w:rFonts w:ascii="Times New Roman" w:eastAsia="Times New Roman" w:hAnsi="Times New Roman"/>
          <w:sz w:val="26"/>
          <w:szCs w:val="26"/>
          <w:lang w:eastAsia="ru-RU"/>
        </w:rPr>
      </w:pPr>
      <w:r w:rsidRPr="00AB3494">
        <w:rPr>
          <w:rFonts w:ascii="Times New Roman" w:eastAsia="Times New Roman" w:hAnsi="Times New Roman"/>
          <w:sz w:val="26"/>
          <w:szCs w:val="26"/>
          <w:lang w:eastAsia="ru-RU"/>
        </w:rPr>
        <w:t>ресурсов</w:t>
      </w:r>
    </w:p>
    <w:p w14:paraId="217FB4F1" w14:textId="77777777" w:rsidR="00AB3494" w:rsidRPr="00AB3494" w:rsidRDefault="00AB3494" w:rsidP="00AB3494">
      <w:pPr>
        <w:spacing w:after="0" w:line="240" w:lineRule="auto"/>
        <w:rPr>
          <w:rFonts w:ascii="Times New Roman" w:eastAsia="Times New Roman" w:hAnsi="Times New Roman"/>
          <w:sz w:val="26"/>
          <w:szCs w:val="26"/>
          <w:lang w:eastAsia="ru-RU"/>
        </w:rPr>
      </w:pPr>
      <w:r w:rsidRPr="00AB3494">
        <w:rPr>
          <w:rFonts w:ascii="Times New Roman" w:eastAsia="Times New Roman" w:hAnsi="Times New Roman"/>
          <w:sz w:val="26"/>
          <w:szCs w:val="26"/>
          <w:lang w:eastAsia="ru-RU"/>
        </w:rPr>
        <w:t>http://school-collection.edu.ru, Единая коллекция цифровых образовательных</w:t>
      </w:r>
    </w:p>
    <w:p w14:paraId="3B4D33C1" w14:textId="77777777" w:rsidR="00AB3494" w:rsidRPr="00AB3494" w:rsidRDefault="00AB3494" w:rsidP="00AB3494">
      <w:pPr>
        <w:spacing w:after="0" w:line="240" w:lineRule="auto"/>
        <w:rPr>
          <w:rFonts w:ascii="Times New Roman" w:eastAsia="Times New Roman" w:hAnsi="Times New Roman"/>
          <w:sz w:val="26"/>
          <w:szCs w:val="26"/>
          <w:lang w:eastAsia="ru-RU"/>
        </w:rPr>
      </w:pPr>
      <w:r w:rsidRPr="00AB3494">
        <w:rPr>
          <w:rFonts w:ascii="Times New Roman" w:eastAsia="Times New Roman" w:hAnsi="Times New Roman"/>
          <w:sz w:val="26"/>
          <w:szCs w:val="26"/>
          <w:lang w:eastAsia="ru-RU"/>
        </w:rPr>
        <w:t>ресурсов</w:t>
      </w:r>
    </w:p>
    <w:p w14:paraId="1BC7416A" w14:textId="77777777" w:rsidR="00AB3494" w:rsidRPr="00AB3494" w:rsidRDefault="00AB3494" w:rsidP="00AB3494">
      <w:pPr>
        <w:tabs>
          <w:tab w:val="left" w:pos="-993"/>
        </w:tabs>
        <w:spacing w:after="0" w:line="240" w:lineRule="auto"/>
        <w:ind w:hanging="851"/>
        <w:jc w:val="center"/>
        <w:rPr>
          <w:rFonts w:ascii="Times New Roman" w:hAnsi="Times New Roman"/>
          <w:b/>
          <w:bCs/>
          <w:i/>
          <w:sz w:val="26"/>
          <w:szCs w:val="26"/>
        </w:rPr>
      </w:pPr>
      <w:r w:rsidRPr="00AB3494">
        <w:rPr>
          <w:rFonts w:ascii="Times New Roman" w:hAnsi="Times New Roman"/>
          <w:color w:val="000000"/>
          <w:sz w:val="26"/>
          <w:szCs w:val="26"/>
        </w:rPr>
        <w:br/>
      </w:r>
      <w:r w:rsidRPr="00AB3494">
        <w:rPr>
          <w:rFonts w:ascii="Times New Roman" w:hAnsi="Times New Roman"/>
          <w:b/>
          <w:bCs/>
          <w:i/>
          <w:sz w:val="26"/>
          <w:szCs w:val="26"/>
        </w:rPr>
        <w:t>Сервисы и инструменты:</w:t>
      </w:r>
    </w:p>
    <w:p w14:paraId="4625523B" w14:textId="77777777" w:rsidR="00AB3494" w:rsidRPr="00AB3494" w:rsidRDefault="00AB3494" w:rsidP="00AB3494">
      <w:pPr>
        <w:tabs>
          <w:tab w:val="left" w:pos="-993"/>
        </w:tabs>
        <w:spacing w:after="0" w:line="240" w:lineRule="auto"/>
        <w:ind w:hanging="851"/>
        <w:rPr>
          <w:rFonts w:ascii="Times New Roman" w:hAnsi="Times New Roman"/>
          <w:b/>
          <w:i/>
          <w:sz w:val="26"/>
          <w:szCs w:val="26"/>
        </w:rPr>
      </w:pPr>
    </w:p>
    <w:p w14:paraId="20D0694B" w14:textId="77777777" w:rsidR="00AB3494" w:rsidRPr="00AB3494" w:rsidRDefault="00AB3494" w:rsidP="00AB3494">
      <w:pPr>
        <w:tabs>
          <w:tab w:val="left" w:pos="-993"/>
        </w:tabs>
        <w:spacing w:after="0" w:line="240" w:lineRule="auto"/>
        <w:ind w:left="-426" w:firstLine="426"/>
        <w:rPr>
          <w:rFonts w:ascii="Times New Roman" w:hAnsi="Times New Roman"/>
          <w:sz w:val="26"/>
          <w:szCs w:val="26"/>
        </w:rPr>
      </w:pPr>
      <w:r w:rsidRPr="00AB3494">
        <w:rPr>
          <w:rFonts w:ascii="Times New Roman" w:hAnsi="Times New Roman"/>
          <w:sz w:val="26"/>
          <w:szCs w:val="26"/>
        </w:rPr>
        <w:t xml:space="preserve">1. Skype (режим доступа: https://www.skype.com/) </w:t>
      </w:r>
    </w:p>
    <w:p w14:paraId="76641D23" w14:textId="77777777" w:rsidR="00AB3494" w:rsidRPr="00AB3494" w:rsidRDefault="00AB3494" w:rsidP="00AB3494">
      <w:pPr>
        <w:spacing w:after="0" w:line="240" w:lineRule="auto"/>
        <w:ind w:left="-426" w:hanging="425"/>
        <w:rPr>
          <w:rFonts w:ascii="Times New Roman" w:hAnsi="Times New Roman"/>
          <w:sz w:val="26"/>
          <w:szCs w:val="26"/>
        </w:rPr>
      </w:pPr>
      <w:r w:rsidRPr="00AB3494">
        <w:rPr>
          <w:rFonts w:ascii="Times New Roman" w:hAnsi="Times New Roman"/>
          <w:sz w:val="26"/>
          <w:szCs w:val="26"/>
        </w:rPr>
        <w:t xml:space="preserve">            2. Zoom (режим доступа: </w:t>
      </w:r>
      <w:hyperlink r:id="rId22" w:history="1">
        <w:r w:rsidRPr="00AB3494">
          <w:rPr>
            <w:rFonts w:ascii="Times New Roman" w:hAnsi="Times New Roman"/>
            <w:color w:val="0000FF"/>
            <w:sz w:val="26"/>
            <w:szCs w:val="26"/>
            <w:u w:val="single"/>
          </w:rPr>
          <w:t>https://zoom.us/</w:t>
        </w:r>
      </w:hyperlink>
      <w:r w:rsidRPr="00AB3494">
        <w:rPr>
          <w:rFonts w:ascii="Times New Roman" w:hAnsi="Times New Roman"/>
          <w:sz w:val="26"/>
          <w:szCs w:val="26"/>
        </w:rPr>
        <w:t>)</w:t>
      </w:r>
    </w:p>
    <w:p w14:paraId="79BEBF13" w14:textId="77777777" w:rsidR="00AB3494" w:rsidRPr="00AB3494" w:rsidRDefault="00AB3494" w:rsidP="00AB3494">
      <w:pPr>
        <w:tabs>
          <w:tab w:val="left" w:pos="-993"/>
        </w:tabs>
        <w:spacing w:after="0" w:line="240" w:lineRule="auto"/>
        <w:ind w:left="-426" w:hanging="425"/>
        <w:rPr>
          <w:rFonts w:ascii="Times New Roman" w:hAnsi="Times New Roman"/>
          <w:sz w:val="26"/>
          <w:szCs w:val="26"/>
        </w:rPr>
      </w:pPr>
      <w:r w:rsidRPr="00AB3494">
        <w:rPr>
          <w:rFonts w:ascii="Times New Roman" w:hAnsi="Times New Roman"/>
          <w:sz w:val="26"/>
          <w:szCs w:val="26"/>
        </w:rPr>
        <w:t xml:space="preserve">            3. </w:t>
      </w:r>
      <w:hyperlink r:id="rId23" w:history="1">
        <w:r w:rsidRPr="00AB3494">
          <w:rPr>
            <w:rFonts w:ascii="Times New Roman" w:hAnsi="Times New Roman"/>
            <w:color w:val="0000FF"/>
            <w:sz w:val="26"/>
            <w:szCs w:val="26"/>
            <w:u w:val="single"/>
          </w:rPr>
          <w:t>https://disk.yandex.ru/</w:t>
        </w:r>
      </w:hyperlink>
    </w:p>
    <w:p w14:paraId="25B52361" w14:textId="77777777" w:rsidR="00AB3494" w:rsidRPr="00AB3494" w:rsidRDefault="00AB3494" w:rsidP="00AB3494">
      <w:pPr>
        <w:tabs>
          <w:tab w:val="left" w:pos="-993"/>
        </w:tabs>
        <w:spacing w:after="160" w:line="240" w:lineRule="auto"/>
        <w:ind w:left="-426" w:hanging="425"/>
        <w:rPr>
          <w:rFonts w:ascii="Times New Roman" w:hAnsi="Times New Roman"/>
          <w:sz w:val="26"/>
          <w:szCs w:val="26"/>
        </w:rPr>
      </w:pPr>
    </w:p>
    <w:p w14:paraId="311B143C" w14:textId="77777777" w:rsidR="00690CD8" w:rsidRDefault="00690CD8" w:rsidP="00690CD8">
      <w:pPr>
        <w:tabs>
          <w:tab w:val="left" w:pos="-993"/>
        </w:tabs>
        <w:spacing w:line="240" w:lineRule="auto"/>
        <w:ind w:left="-426" w:hanging="425"/>
        <w:rPr>
          <w:rFonts w:ascii="Times New Roman" w:hAnsi="Times New Roman"/>
          <w:sz w:val="28"/>
          <w:szCs w:val="28"/>
        </w:rPr>
      </w:pPr>
    </w:p>
    <w:p w14:paraId="76E40D06" w14:textId="77777777" w:rsidR="00690CD8" w:rsidRPr="00D14FF0" w:rsidRDefault="00690CD8" w:rsidP="00690CD8">
      <w:pPr>
        <w:spacing w:after="150"/>
        <w:rPr>
          <w:b/>
          <w:bCs/>
          <w:i/>
          <w:sz w:val="28"/>
          <w:szCs w:val="28"/>
        </w:rPr>
      </w:pPr>
    </w:p>
    <w:p w14:paraId="25D4871B" w14:textId="77777777" w:rsidR="003269C8" w:rsidRPr="00294641" w:rsidRDefault="003269C8" w:rsidP="00690CD8">
      <w:pPr>
        <w:pStyle w:val="af"/>
        <w:shd w:val="clear" w:color="auto" w:fill="FFFFFF"/>
        <w:spacing w:before="0" w:beforeAutospacing="0" w:after="0" w:afterAutospacing="0"/>
        <w:jc w:val="both"/>
        <w:rPr>
          <w:sz w:val="26"/>
          <w:szCs w:val="26"/>
        </w:rPr>
      </w:pPr>
    </w:p>
    <w:p w14:paraId="654FEE3F" w14:textId="77777777" w:rsidR="005C1D2C" w:rsidRPr="00294641" w:rsidRDefault="005C1D2C" w:rsidP="00294641">
      <w:pPr>
        <w:tabs>
          <w:tab w:val="left" w:pos="3405"/>
        </w:tabs>
        <w:spacing w:line="240" w:lineRule="auto"/>
        <w:rPr>
          <w:rFonts w:ascii="Times New Roman" w:hAnsi="Times New Roman"/>
          <w:sz w:val="26"/>
          <w:szCs w:val="26"/>
        </w:rPr>
      </w:pPr>
    </w:p>
    <w:p w14:paraId="4673E61D" w14:textId="77777777" w:rsidR="002A65E1" w:rsidRDefault="002A65E1" w:rsidP="00294641">
      <w:pPr>
        <w:tabs>
          <w:tab w:val="left" w:pos="3405"/>
        </w:tabs>
        <w:spacing w:line="240" w:lineRule="auto"/>
        <w:rPr>
          <w:rFonts w:ascii="Times New Roman" w:hAnsi="Times New Roman"/>
          <w:sz w:val="26"/>
          <w:szCs w:val="26"/>
        </w:rPr>
      </w:pPr>
    </w:p>
    <w:p w14:paraId="674FD0B5" w14:textId="77777777" w:rsidR="00690CD8" w:rsidRDefault="00690CD8" w:rsidP="00294641">
      <w:pPr>
        <w:tabs>
          <w:tab w:val="left" w:pos="3405"/>
        </w:tabs>
        <w:spacing w:line="240" w:lineRule="auto"/>
        <w:rPr>
          <w:rFonts w:ascii="Times New Roman" w:hAnsi="Times New Roman"/>
          <w:sz w:val="26"/>
          <w:szCs w:val="26"/>
        </w:rPr>
      </w:pPr>
    </w:p>
    <w:p w14:paraId="7C06985A" w14:textId="77777777" w:rsidR="00690CD8" w:rsidRDefault="00690CD8" w:rsidP="00294641">
      <w:pPr>
        <w:tabs>
          <w:tab w:val="left" w:pos="3405"/>
        </w:tabs>
        <w:spacing w:line="240" w:lineRule="auto"/>
        <w:rPr>
          <w:rFonts w:ascii="Times New Roman" w:hAnsi="Times New Roman"/>
          <w:sz w:val="26"/>
          <w:szCs w:val="26"/>
        </w:rPr>
      </w:pPr>
    </w:p>
    <w:p w14:paraId="240FA46A" w14:textId="77777777" w:rsidR="00690CD8" w:rsidRDefault="00690CD8" w:rsidP="00294641">
      <w:pPr>
        <w:tabs>
          <w:tab w:val="left" w:pos="3405"/>
        </w:tabs>
        <w:spacing w:line="240" w:lineRule="auto"/>
        <w:rPr>
          <w:rFonts w:ascii="Times New Roman" w:hAnsi="Times New Roman"/>
          <w:sz w:val="26"/>
          <w:szCs w:val="26"/>
        </w:rPr>
      </w:pPr>
    </w:p>
    <w:p w14:paraId="072349C2" w14:textId="77777777" w:rsidR="00690CD8" w:rsidRDefault="00690CD8" w:rsidP="00294641">
      <w:pPr>
        <w:tabs>
          <w:tab w:val="left" w:pos="3405"/>
        </w:tabs>
        <w:spacing w:line="240" w:lineRule="auto"/>
        <w:rPr>
          <w:rFonts w:ascii="Times New Roman" w:hAnsi="Times New Roman"/>
          <w:sz w:val="26"/>
          <w:szCs w:val="26"/>
        </w:rPr>
      </w:pPr>
    </w:p>
    <w:p w14:paraId="6FD14362" w14:textId="77777777" w:rsidR="00690CD8" w:rsidRDefault="00690CD8" w:rsidP="00294641">
      <w:pPr>
        <w:tabs>
          <w:tab w:val="left" w:pos="3405"/>
        </w:tabs>
        <w:spacing w:line="240" w:lineRule="auto"/>
        <w:rPr>
          <w:rFonts w:ascii="Times New Roman" w:hAnsi="Times New Roman"/>
          <w:sz w:val="26"/>
          <w:szCs w:val="26"/>
        </w:rPr>
      </w:pPr>
    </w:p>
    <w:p w14:paraId="4A12F160" w14:textId="77777777" w:rsidR="00690CD8" w:rsidRDefault="00690CD8" w:rsidP="00294641">
      <w:pPr>
        <w:tabs>
          <w:tab w:val="left" w:pos="3405"/>
        </w:tabs>
        <w:spacing w:line="240" w:lineRule="auto"/>
        <w:rPr>
          <w:rFonts w:ascii="Times New Roman" w:hAnsi="Times New Roman"/>
          <w:sz w:val="26"/>
          <w:szCs w:val="26"/>
        </w:rPr>
      </w:pPr>
    </w:p>
    <w:p w14:paraId="7E57BB24"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lastRenderedPageBreak/>
        <w:t>Приложение 1</w:t>
      </w:r>
    </w:p>
    <w:p w14:paraId="06B34380"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Титульный лист реферата.</w:t>
      </w:r>
    </w:p>
    <w:p w14:paraId="26313CE0"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49F919C4"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745E5D79" w14:textId="77777777" w:rsidR="005A21B4" w:rsidRPr="00294641" w:rsidRDefault="005A21B4" w:rsidP="00294641">
      <w:pPr>
        <w:spacing w:after="0" w:line="240" w:lineRule="auto"/>
        <w:jc w:val="both"/>
        <w:rPr>
          <w:rFonts w:ascii="Times New Roman" w:hAnsi="Times New Roman"/>
          <w:sz w:val="26"/>
          <w:szCs w:val="26"/>
        </w:rPr>
      </w:pPr>
    </w:p>
    <w:p w14:paraId="6334F306" w14:textId="77777777" w:rsidR="005A21B4" w:rsidRPr="00294641" w:rsidRDefault="005A21B4" w:rsidP="00294641">
      <w:pPr>
        <w:spacing w:after="0" w:line="240" w:lineRule="auto"/>
        <w:jc w:val="both"/>
        <w:rPr>
          <w:rFonts w:ascii="Times New Roman" w:hAnsi="Times New Roman"/>
          <w:sz w:val="26"/>
          <w:szCs w:val="26"/>
        </w:rPr>
      </w:pPr>
    </w:p>
    <w:p w14:paraId="015C27FE" w14:textId="77777777" w:rsidR="004E7DC8" w:rsidRPr="00294641" w:rsidRDefault="004E7DC8" w:rsidP="00294641">
      <w:pPr>
        <w:spacing w:after="0" w:line="240" w:lineRule="auto"/>
        <w:jc w:val="both"/>
        <w:rPr>
          <w:rFonts w:ascii="Times New Roman" w:hAnsi="Times New Roman"/>
          <w:sz w:val="26"/>
          <w:szCs w:val="26"/>
        </w:rPr>
      </w:pPr>
    </w:p>
    <w:p w14:paraId="4776E396" w14:textId="77777777" w:rsidR="004E7DC8" w:rsidRPr="00294641" w:rsidRDefault="004E7DC8" w:rsidP="00294641">
      <w:pPr>
        <w:spacing w:after="0" w:line="240" w:lineRule="auto"/>
        <w:jc w:val="both"/>
        <w:rPr>
          <w:rFonts w:ascii="Times New Roman" w:hAnsi="Times New Roman"/>
          <w:sz w:val="26"/>
          <w:szCs w:val="26"/>
        </w:rPr>
      </w:pPr>
    </w:p>
    <w:p w14:paraId="3705C0B2" w14:textId="77777777" w:rsidR="004E7DC8" w:rsidRPr="00294641" w:rsidRDefault="004E7DC8" w:rsidP="00294641">
      <w:pPr>
        <w:spacing w:after="0" w:line="240" w:lineRule="auto"/>
        <w:jc w:val="both"/>
        <w:rPr>
          <w:rFonts w:ascii="Times New Roman" w:hAnsi="Times New Roman"/>
          <w:sz w:val="26"/>
          <w:szCs w:val="26"/>
        </w:rPr>
      </w:pPr>
    </w:p>
    <w:p w14:paraId="72BE2B60" w14:textId="77777777" w:rsidR="004E7DC8" w:rsidRPr="00294641" w:rsidRDefault="004E7DC8" w:rsidP="00294641">
      <w:pPr>
        <w:spacing w:after="0" w:line="240" w:lineRule="auto"/>
        <w:jc w:val="both"/>
        <w:rPr>
          <w:rFonts w:ascii="Times New Roman" w:hAnsi="Times New Roman"/>
          <w:sz w:val="26"/>
          <w:szCs w:val="26"/>
        </w:rPr>
      </w:pPr>
    </w:p>
    <w:p w14:paraId="0493035B" w14:textId="77777777" w:rsidR="005A21B4" w:rsidRPr="00294641" w:rsidRDefault="005A21B4" w:rsidP="00294641">
      <w:pPr>
        <w:spacing w:after="0" w:line="240" w:lineRule="auto"/>
        <w:jc w:val="both"/>
        <w:rPr>
          <w:rFonts w:ascii="Times New Roman" w:hAnsi="Times New Roman"/>
          <w:sz w:val="26"/>
          <w:szCs w:val="26"/>
        </w:rPr>
      </w:pPr>
    </w:p>
    <w:p w14:paraId="16F468BE" w14:textId="77777777" w:rsidR="005A21B4" w:rsidRPr="00294641" w:rsidRDefault="005A21B4"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Реферат</w:t>
      </w:r>
    </w:p>
    <w:p w14:paraId="3962FAB8"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25393971"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1F5D5A4D" w14:textId="77777777" w:rsidR="005A21B4" w:rsidRPr="00294641" w:rsidRDefault="005A21B4" w:rsidP="00294641">
      <w:pPr>
        <w:spacing w:after="0" w:line="240" w:lineRule="auto"/>
        <w:jc w:val="both"/>
        <w:rPr>
          <w:rFonts w:ascii="Times New Roman" w:hAnsi="Times New Roman"/>
          <w:sz w:val="26"/>
          <w:szCs w:val="26"/>
        </w:rPr>
      </w:pPr>
    </w:p>
    <w:p w14:paraId="5B5E02EE" w14:textId="77777777" w:rsidR="005A21B4" w:rsidRPr="00294641" w:rsidRDefault="005A21B4" w:rsidP="00294641">
      <w:pPr>
        <w:spacing w:after="0" w:line="240" w:lineRule="auto"/>
        <w:jc w:val="both"/>
        <w:rPr>
          <w:rFonts w:ascii="Times New Roman" w:hAnsi="Times New Roman"/>
          <w:sz w:val="26"/>
          <w:szCs w:val="26"/>
        </w:rPr>
      </w:pPr>
    </w:p>
    <w:p w14:paraId="40A33ED3" w14:textId="77777777" w:rsidR="005A21B4" w:rsidRPr="00294641" w:rsidRDefault="005A21B4" w:rsidP="00294641">
      <w:pPr>
        <w:spacing w:after="0" w:line="240" w:lineRule="auto"/>
        <w:jc w:val="both"/>
        <w:rPr>
          <w:rFonts w:ascii="Times New Roman" w:hAnsi="Times New Roman"/>
          <w:sz w:val="26"/>
          <w:szCs w:val="26"/>
        </w:rPr>
      </w:pPr>
    </w:p>
    <w:p w14:paraId="51AE00BD" w14:textId="77777777" w:rsidR="005A21B4" w:rsidRPr="00294641" w:rsidRDefault="005A21B4" w:rsidP="00294641">
      <w:pPr>
        <w:spacing w:after="0" w:line="240" w:lineRule="auto"/>
        <w:jc w:val="both"/>
        <w:rPr>
          <w:rFonts w:ascii="Times New Roman" w:hAnsi="Times New Roman"/>
          <w:sz w:val="26"/>
          <w:szCs w:val="26"/>
        </w:rPr>
      </w:pPr>
    </w:p>
    <w:p w14:paraId="1B5F3591" w14:textId="77777777" w:rsidR="005A21B4" w:rsidRPr="00294641" w:rsidRDefault="005A21B4" w:rsidP="00294641">
      <w:pPr>
        <w:spacing w:after="0" w:line="240" w:lineRule="auto"/>
        <w:jc w:val="both"/>
        <w:rPr>
          <w:rFonts w:ascii="Times New Roman" w:hAnsi="Times New Roman"/>
          <w:sz w:val="26"/>
          <w:szCs w:val="26"/>
        </w:rPr>
      </w:pPr>
    </w:p>
    <w:p w14:paraId="2E96CC86"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6A310A24"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765F02A2" w14:textId="77777777" w:rsidR="005A21B4" w:rsidRPr="00294641" w:rsidRDefault="005A21B4" w:rsidP="00294641">
      <w:pPr>
        <w:tabs>
          <w:tab w:val="left" w:pos="5655"/>
        </w:tabs>
        <w:spacing w:after="0" w:line="240" w:lineRule="auto"/>
        <w:ind w:left="4962"/>
        <w:rPr>
          <w:rFonts w:ascii="Times New Roman" w:hAnsi="Times New Roman"/>
          <w:sz w:val="26"/>
          <w:szCs w:val="26"/>
        </w:rPr>
      </w:pPr>
      <w:r w:rsidRPr="00294641">
        <w:rPr>
          <w:rFonts w:ascii="Times New Roman" w:hAnsi="Times New Roman"/>
          <w:sz w:val="26"/>
          <w:szCs w:val="26"/>
        </w:rPr>
        <w:t>Проверил:</w:t>
      </w:r>
    </w:p>
    <w:p w14:paraId="35F4EED9"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p>
    <w:p w14:paraId="107BC730"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___ (отметка)</w:t>
      </w:r>
    </w:p>
    <w:p w14:paraId="7795336F" w14:textId="77777777" w:rsidR="005A21B4" w:rsidRPr="00294641" w:rsidRDefault="005A21B4" w:rsidP="00294641">
      <w:pPr>
        <w:tabs>
          <w:tab w:val="left" w:pos="6975"/>
        </w:tabs>
        <w:spacing w:after="0" w:line="240" w:lineRule="auto"/>
        <w:jc w:val="both"/>
        <w:rPr>
          <w:rFonts w:ascii="Times New Roman" w:hAnsi="Times New Roman"/>
          <w:sz w:val="26"/>
          <w:szCs w:val="26"/>
        </w:rPr>
      </w:pPr>
    </w:p>
    <w:p w14:paraId="31E30F9A" w14:textId="77777777" w:rsidR="005A21B4" w:rsidRPr="00294641" w:rsidRDefault="005A21B4" w:rsidP="00294641">
      <w:pPr>
        <w:spacing w:after="0" w:line="240" w:lineRule="auto"/>
        <w:jc w:val="both"/>
        <w:rPr>
          <w:rFonts w:ascii="Times New Roman" w:hAnsi="Times New Roman"/>
          <w:sz w:val="26"/>
          <w:szCs w:val="26"/>
        </w:rPr>
      </w:pPr>
    </w:p>
    <w:p w14:paraId="6EDA5E89" w14:textId="77777777" w:rsidR="005A21B4" w:rsidRPr="00294641" w:rsidRDefault="005A21B4" w:rsidP="00294641">
      <w:pPr>
        <w:spacing w:after="0" w:line="240" w:lineRule="auto"/>
        <w:jc w:val="both"/>
        <w:rPr>
          <w:rFonts w:ascii="Times New Roman" w:hAnsi="Times New Roman"/>
          <w:sz w:val="26"/>
          <w:szCs w:val="26"/>
        </w:rPr>
      </w:pPr>
    </w:p>
    <w:p w14:paraId="4A699492" w14:textId="77777777" w:rsidR="004E7DC8" w:rsidRPr="00294641" w:rsidRDefault="004E7DC8" w:rsidP="00294641">
      <w:pPr>
        <w:spacing w:after="0" w:line="240" w:lineRule="auto"/>
        <w:jc w:val="both"/>
        <w:rPr>
          <w:rFonts w:ascii="Times New Roman" w:hAnsi="Times New Roman"/>
          <w:sz w:val="26"/>
          <w:szCs w:val="26"/>
        </w:rPr>
      </w:pPr>
    </w:p>
    <w:p w14:paraId="4F7586F8" w14:textId="77777777" w:rsidR="002A65E1" w:rsidRPr="00294641" w:rsidRDefault="002A65E1" w:rsidP="00294641">
      <w:pPr>
        <w:spacing w:after="0" w:line="240" w:lineRule="auto"/>
        <w:jc w:val="both"/>
        <w:rPr>
          <w:rFonts w:ascii="Times New Roman" w:hAnsi="Times New Roman"/>
          <w:sz w:val="26"/>
          <w:szCs w:val="26"/>
        </w:rPr>
      </w:pPr>
    </w:p>
    <w:p w14:paraId="6AC7C171" w14:textId="77777777" w:rsidR="002A65E1" w:rsidRPr="00294641" w:rsidRDefault="002A65E1" w:rsidP="00294641">
      <w:pPr>
        <w:spacing w:after="0" w:line="240" w:lineRule="auto"/>
        <w:jc w:val="both"/>
        <w:rPr>
          <w:rFonts w:ascii="Times New Roman" w:hAnsi="Times New Roman"/>
          <w:sz w:val="26"/>
          <w:szCs w:val="26"/>
        </w:rPr>
      </w:pPr>
    </w:p>
    <w:p w14:paraId="0C54F4BB" w14:textId="77777777" w:rsidR="002A65E1" w:rsidRPr="00294641" w:rsidRDefault="002A65E1" w:rsidP="00294641">
      <w:pPr>
        <w:spacing w:after="0" w:line="240" w:lineRule="auto"/>
        <w:jc w:val="both"/>
        <w:rPr>
          <w:rFonts w:ascii="Times New Roman" w:hAnsi="Times New Roman"/>
          <w:sz w:val="26"/>
          <w:szCs w:val="26"/>
        </w:rPr>
      </w:pPr>
    </w:p>
    <w:p w14:paraId="323D53F8" w14:textId="77777777" w:rsidR="002A65E1" w:rsidRPr="00294641" w:rsidRDefault="002A65E1" w:rsidP="00294641">
      <w:pPr>
        <w:spacing w:after="0" w:line="240" w:lineRule="auto"/>
        <w:jc w:val="both"/>
        <w:rPr>
          <w:rFonts w:ascii="Times New Roman" w:hAnsi="Times New Roman"/>
          <w:sz w:val="26"/>
          <w:szCs w:val="26"/>
        </w:rPr>
      </w:pPr>
    </w:p>
    <w:p w14:paraId="75CB271C" w14:textId="77777777" w:rsidR="002A65E1" w:rsidRPr="00294641" w:rsidRDefault="002A65E1" w:rsidP="00294641">
      <w:pPr>
        <w:spacing w:after="0" w:line="240" w:lineRule="auto"/>
        <w:jc w:val="both"/>
        <w:rPr>
          <w:rFonts w:ascii="Times New Roman" w:hAnsi="Times New Roman"/>
          <w:sz w:val="26"/>
          <w:szCs w:val="26"/>
        </w:rPr>
      </w:pPr>
    </w:p>
    <w:p w14:paraId="0DA84B18" w14:textId="77777777" w:rsidR="002A65E1" w:rsidRPr="00294641" w:rsidRDefault="002A65E1" w:rsidP="00294641">
      <w:pPr>
        <w:spacing w:after="0" w:line="240" w:lineRule="auto"/>
        <w:jc w:val="both"/>
        <w:rPr>
          <w:rFonts w:ascii="Times New Roman" w:hAnsi="Times New Roman"/>
          <w:sz w:val="26"/>
          <w:szCs w:val="26"/>
        </w:rPr>
      </w:pPr>
    </w:p>
    <w:p w14:paraId="0C559D2E" w14:textId="77777777" w:rsidR="002A65E1" w:rsidRPr="00294641" w:rsidRDefault="002A65E1" w:rsidP="00294641">
      <w:pPr>
        <w:spacing w:after="0" w:line="240" w:lineRule="auto"/>
        <w:jc w:val="both"/>
        <w:rPr>
          <w:rFonts w:ascii="Times New Roman" w:hAnsi="Times New Roman"/>
          <w:sz w:val="26"/>
          <w:szCs w:val="26"/>
        </w:rPr>
      </w:pPr>
    </w:p>
    <w:p w14:paraId="4B7BAFCC" w14:textId="77777777" w:rsidR="002A65E1" w:rsidRPr="00294641" w:rsidRDefault="002A65E1" w:rsidP="00294641">
      <w:pPr>
        <w:spacing w:after="0" w:line="240" w:lineRule="auto"/>
        <w:jc w:val="both"/>
        <w:rPr>
          <w:rFonts w:ascii="Times New Roman" w:hAnsi="Times New Roman"/>
          <w:sz w:val="26"/>
          <w:szCs w:val="26"/>
        </w:rPr>
      </w:pPr>
    </w:p>
    <w:p w14:paraId="631406E4" w14:textId="77777777" w:rsidR="002A65E1" w:rsidRDefault="002A65E1" w:rsidP="00294641">
      <w:pPr>
        <w:spacing w:after="0" w:line="240" w:lineRule="auto"/>
        <w:jc w:val="both"/>
        <w:rPr>
          <w:rFonts w:ascii="Times New Roman" w:hAnsi="Times New Roman"/>
          <w:sz w:val="26"/>
          <w:szCs w:val="26"/>
        </w:rPr>
      </w:pPr>
    </w:p>
    <w:p w14:paraId="1259343E" w14:textId="77777777" w:rsidR="0017171C" w:rsidRDefault="0017171C" w:rsidP="00294641">
      <w:pPr>
        <w:spacing w:after="0" w:line="240" w:lineRule="auto"/>
        <w:jc w:val="both"/>
        <w:rPr>
          <w:rFonts w:ascii="Times New Roman" w:hAnsi="Times New Roman"/>
          <w:sz w:val="26"/>
          <w:szCs w:val="26"/>
        </w:rPr>
      </w:pPr>
    </w:p>
    <w:p w14:paraId="0335F915" w14:textId="77777777" w:rsidR="0017171C" w:rsidRDefault="0017171C" w:rsidP="00294641">
      <w:pPr>
        <w:spacing w:after="0" w:line="240" w:lineRule="auto"/>
        <w:jc w:val="both"/>
        <w:rPr>
          <w:rFonts w:ascii="Times New Roman" w:hAnsi="Times New Roman"/>
          <w:sz w:val="26"/>
          <w:szCs w:val="26"/>
        </w:rPr>
      </w:pPr>
    </w:p>
    <w:p w14:paraId="48A143D7" w14:textId="77777777" w:rsidR="0017171C" w:rsidRDefault="0017171C" w:rsidP="00294641">
      <w:pPr>
        <w:spacing w:after="0" w:line="240" w:lineRule="auto"/>
        <w:jc w:val="both"/>
        <w:rPr>
          <w:rFonts w:ascii="Times New Roman" w:hAnsi="Times New Roman"/>
          <w:sz w:val="26"/>
          <w:szCs w:val="26"/>
        </w:rPr>
      </w:pPr>
    </w:p>
    <w:p w14:paraId="6DB46533" w14:textId="77777777" w:rsidR="0017171C" w:rsidRDefault="0017171C" w:rsidP="00294641">
      <w:pPr>
        <w:spacing w:after="0" w:line="240" w:lineRule="auto"/>
        <w:jc w:val="both"/>
        <w:rPr>
          <w:rFonts w:ascii="Times New Roman" w:hAnsi="Times New Roman"/>
          <w:sz w:val="26"/>
          <w:szCs w:val="26"/>
        </w:rPr>
      </w:pPr>
    </w:p>
    <w:p w14:paraId="3C9B3B0E" w14:textId="77777777" w:rsidR="0017171C" w:rsidRDefault="0017171C" w:rsidP="00294641">
      <w:pPr>
        <w:spacing w:after="0" w:line="240" w:lineRule="auto"/>
        <w:jc w:val="both"/>
        <w:rPr>
          <w:rFonts w:ascii="Times New Roman" w:hAnsi="Times New Roman"/>
          <w:sz w:val="26"/>
          <w:szCs w:val="26"/>
        </w:rPr>
      </w:pPr>
    </w:p>
    <w:p w14:paraId="2A3566B9" w14:textId="77777777" w:rsidR="0017171C" w:rsidRPr="00294641" w:rsidRDefault="0017171C" w:rsidP="00294641">
      <w:pPr>
        <w:spacing w:after="0" w:line="240" w:lineRule="auto"/>
        <w:jc w:val="both"/>
        <w:rPr>
          <w:rFonts w:ascii="Times New Roman" w:hAnsi="Times New Roman"/>
          <w:sz w:val="26"/>
          <w:szCs w:val="26"/>
        </w:rPr>
      </w:pPr>
    </w:p>
    <w:p w14:paraId="5DB28A7E" w14:textId="77777777" w:rsidR="002A65E1" w:rsidRPr="00294641" w:rsidRDefault="002A65E1" w:rsidP="00294641">
      <w:pPr>
        <w:spacing w:after="0" w:line="240" w:lineRule="auto"/>
        <w:jc w:val="both"/>
        <w:rPr>
          <w:rFonts w:ascii="Times New Roman" w:hAnsi="Times New Roman"/>
          <w:sz w:val="26"/>
          <w:szCs w:val="26"/>
        </w:rPr>
      </w:pPr>
    </w:p>
    <w:p w14:paraId="2577E1F6" w14:textId="77777777" w:rsidR="004E7DC8" w:rsidRPr="00294641" w:rsidRDefault="004E7DC8" w:rsidP="00294641">
      <w:pPr>
        <w:spacing w:after="0" w:line="240" w:lineRule="auto"/>
        <w:jc w:val="both"/>
        <w:rPr>
          <w:rFonts w:ascii="Times New Roman" w:hAnsi="Times New Roman"/>
          <w:sz w:val="26"/>
          <w:szCs w:val="26"/>
        </w:rPr>
      </w:pPr>
    </w:p>
    <w:p w14:paraId="03245A36" w14:textId="77777777" w:rsidR="005C1D2C" w:rsidRPr="00294641" w:rsidRDefault="004E7DC8" w:rsidP="00294641">
      <w:pPr>
        <w:spacing w:after="0" w:line="240" w:lineRule="auto"/>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71183" w14:textId="77777777" w:rsidR="00E618FF" w:rsidRDefault="00E618FF" w:rsidP="002A65E1">
      <w:pPr>
        <w:spacing w:after="0" w:line="240" w:lineRule="auto"/>
      </w:pPr>
      <w:r>
        <w:separator/>
      </w:r>
    </w:p>
  </w:endnote>
  <w:endnote w:type="continuationSeparator" w:id="0">
    <w:p w14:paraId="16DE8855" w14:textId="77777777" w:rsidR="00E618FF" w:rsidRDefault="00E618F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47E7169" w14:textId="77777777" w:rsidR="00FB5C0F" w:rsidRDefault="00FB5C0F">
        <w:pPr>
          <w:pStyle w:val="a7"/>
          <w:jc w:val="right"/>
        </w:pPr>
        <w:r>
          <w:fldChar w:fldCharType="begin"/>
        </w:r>
        <w:r>
          <w:instrText>PAGE   \* MERGEFORMAT</w:instrText>
        </w:r>
        <w:r>
          <w:fldChar w:fldCharType="separate"/>
        </w:r>
        <w:r w:rsidR="00AB3494">
          <w:rPr>
            <w:noProof/>
          </w:rPr>
          <w:t>23</w:t>
        </w:r>
        <w:r>
          <w:rPr>
            <w:noProof/>
          </w:rPr>
          <w:fldChar w:fldCharType="end"/>
        </w:r>
      </w:p>
    </w:sdtContent>
  </w:sdt>
  <w:p w14:paraId="11D1AC94" w14:textId="77777777" w:rsidR="00FB5C0F" w:rsidRDefault="00FB5C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EB507" w14:textId="77777777" w:rsidR="00E618FF" w:rsidRDefault="00E618FF" w:rsidP="002A65E1">
      <w:pPr>
        <w:spacing w:after="0" w:line="240" w:lineRule="auto"/>
      </w:pPr>
      <w:r>
        <w:separator/>
      </w:r>
    </w:p>
  </w:footnote>
  <w:footnote w:type="continuationSeparator" w:id="0">
    <w:p w14:paraId="548AFE95" w14:textId="77777777" w:rsidR="00E618FF" w:rsidRDefault="00E618FF"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0203065">
    <w:abstractNumId w:val="14"/>
  </w:num>
  <w:num w:numId="2" w16cid:durableId="1765877276">
    <w:abstractNumId w:val="9"/>
  </w:num>
  <w:num w:numId="3" w16cid:durableId="1476290219">
    <w:abstractNumId w:val="7"/>
  </w:num>
  <w:num w:numId="4" w16cid:durableId="1514606301">
    <w:abstractNumId w:val="12"/>
  </w:num>
  <w:num w:numId="5" w16cid:durableId="2119445250">
    <w:abstractNumId w:val="16"/>
  </w:num>
  <w:num w:numId="6" w16cid:durableId="816649131">
    <w:abstractNumId w:val="0"/>
  </w:num>
  <w:num w:numId="7" w16cid:durableId="1717310225">
    <w:abstractNumId w:val="1"/>
  </w:num>
  <w:num w:numId="8" w16cid:durableId="1376733632">
    <w:abstractNumId w:val="3"/>
  </w:num>
  <w:num w:numId="9" w16cid:durableId="1961371796">
    <w:abstractNumId w:val="8"/>
  </w:num>
  <w:num w:numId="10" w16cid:durableId="2118671816">
    <w:abstractNumId w:val="2"/>
  </w:num>
  <w:num w:numId="11" w16cid:durableId="1904297217">
    <w:abstractNumId w:val="18"/>
  </w:num>
  <w:num w:numId="12" w16cid:durableId="1920753555">
    <w:abstractNumId w:val="17"/>
  </w:num>
  <w:num w:numId="13" w16cid:durableId="806705233">
    <w:abstractNumId w:val="4"/>
  </w:num>
  <w:num w:numId="14" w16cid:durableId="1102336859">
    <w:abstractNumId w:val="13"/>
  </w:num>
  <w:num w:numId="15" w16cid:durableId="1953171228">
    <w:abstractNumId w:val="10"/>
  </w:num>
  <w:num w:numId="16" w16cid:durableId="155390388">
    <w:abstractNumId w:val="15"/>
  </w:num>
  <w:num w:numId="17" w16cid:durableId="614215998">
    <w:abstractNumId w:val="6"/>
  </w:num>
  <w:num w:numId="18" w16cid:durableId="134419838">
    <w:abstractNumId w:val="5"/>
  </w:num>
  <w:num w:numId="19" w16cid:durableId="1346323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72885"/>
    <w:rsid w:val="000917D4"/>
    <w:rsid w:val="000B2E46"/>
    <w:rsid w:val="001104F5"/>
    <w:rsid w:val="0016036D"/>
    <w:rsid w:val="0017171C"/>
    <w:rsid w:val="00173427"/>
    <w:rsid w:val="00200EB3"/>
    <w:rsid w:val="00220CC1"/>
    <w:rsid w:val="0023081A"/>
    <w:rsid w:val="002546F5"/>
    <w:rsid w:val="00294641"/>
    <w:rsid w:val="00296E63"/>
    <w:rsid w:val="002A65E1"/>
    <w:rsid w:val="002E5D77"/>
    <w:rsid w:val="003269C8"/>
    <w:rsid w:val="00341931"/>
    <w:rsid w:val="00347F73"/>
    <w:rsid w:val="00380811"/>
    <w:rsid w:val="003B50EC"/>
    <w:rsid w:val="003F70BD"/>
    <w:rsid w:val="00405CA6"/>
    <w:rsid w:val="0049677C"/>
    <w:rsid w:val="004E7348"/>
    <w:rsid w:val="004E7DC8"/>
    <w:rsid w:val="00516C12"/>
    <w:rsid w:val="00526325"/>
    <w:rsid w:val="005A21B4"/>
    <w:rsid w:val="005C1D2C"/>
    <w:rsid w:val="005E1510"/>
    <w:rsid w:val="006454BD"/>
    <w:rsid w:val="00690CD8"/>
    <w:rsid w:val="006B0AE8"/>
    <w:rsid w:val="006F1B29"/>
    <w:rsid w:val="00710742"/>
    <w:rsid w:val="00761E94"/>
    <w:rsid w:val="007B6AB8"/>
    <w:rsid w:val="007F58B5"/>
    <w:rsid w:val="00801408"/>
    <w:rsid w:val="00805062"/>
    <w:rsid w:val="008257F5"/>
    <w:rsid w:val="00837064"/>
    <w:rsid w:val="008C316D"/>
    <w:rsid w:val="008E0E6A"/>
    <w:rsid w:val="008E5309"/>
    <w:rsid w:val="00954047"/>
    <w:rsid w:val="009C7723"/>
    <w:rsid w:val="009D34AE"/>
    <w:rsid w:val="00A40C4E"/>
    <w:rsid w:val="00A5131D"/>
    <w:rsid w:val="00A835E6"/>
    <w:rsid w:val="00A83AF2"/>
    <w:rsid w:val="00AB3494"/>
    <w:rsid w:val="00AF6095"/>
    <w:rsid w:val="00AF7B4F"/>
    <w:rsid w:val="00B31F17"/>
    <w:rsid w:val="00B64B4A"/>
    <w:rsid w:val="00C019B5"/>
    <w:rsid w:val="00C5113E"/>
    <w:rsid w:val="00CE71AE"/>
    <w:rsid w:val="00D11B42"/>
    <w:rsid w:val="00D5424A"/>
    <w:rsid w:val="00D6585C"/>
    <w:rsid w:val="00D834CE"/>
    <w:rsid w:val="00DD2B83"/>
    <w:rsid w:val="00DF3061"/>
    <w:rsid w:val="00E0218D"/>
    <w:rsid w:val="00E3312E"/>
    <w:rsid w:val="00E618FF"/>
    <w:rsid w:val="00E87D8F"/>
    <w:rsid w:val="00ED6B7D"/>
    <w:rsid w:val="00EF2C1E"/>
    <w:rsid w:val="00F154BC"/>
    <w:rsid w:val="00F23F15"/>
    <w:rsid w:val="00F46945"/>
    <w:rsid w:val="00F93A9E"/>
    <w:rsid w:val="00FB5C0F"/>
    <w:rsid w:val="00FB759E"/>
    <w:rsid w:val="00FC3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F971AA"/>
  <w15:docId w15:val="{E1CDD716-71C0-44BD-A51E-6B7D7875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7271">
      <w:bodyDiv w:val="1"/>
      <w:marLeft w:val="0"/>
      <w:marRight w:val="0"/>
      <w:marTop w:val="0"/>
      <w:marBottom w:val="0"/>
      <w:divBdr>
        <w:top w:val="none" w:sz="0" w:space="0" w:color="auto"/>
        <w:left w:val="none" w:sz="0" w:space="0" w:color="auto"/>
        <w:bottom w:val="none" w:sz="0" w:space="0" w:color="auto"/>
        <w:right w:val="none" w:sz="0" w:space="0" w:color="auto"/>
      </w:divBdr>
    </w:div>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8523" TargetMode="External"/><Relationship Id="rId3" Type="http://schemas.openxmlformats.org/officeDocument/2006/relationships/settings" Target="settings.xml"/><Relationship Id="rId21" Type="http://schemas.openxmlformats.org/officeDocument/2006/relationships/hyperlink" Target="https://znanium.com/catalog/product/1068808" TargetMode="External"/><Relationship Id="rId7" Type="http://schemas.openxmlformats.org/officeDocument/2006/relationships/image" Target="media/image1.jpeg"/><Relationship Id="rId12" Type="http://schemas.openxmlformats.org/officeDocument/2006/relationships/hyperlink" Target="https://znanium.com/catalog/product/1048495" TargetMode="External"/><Relationship Id="rId17" Type="http://schemas.openxmlformats.org/officeDocument/2006/relationships/hyperlink" Target="https://znanium.com/catalog/product/107797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nanium.com/catalog/product/1220962" TargetMode="External"/><Relationship Id="rId20" Type="http://schemas.openxmlformats.org/officeDocument/2006/relationships/hyperlink" Target="https://znanium.com/catalog/product/12202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339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nanium.com/catalog/product/1077975" TargetMode="External"/><Relationship Id="rId23" Type="http://schemas.openxmlformats.org/officeDocument/2006/relationships/hyperlink" Target="https://disk.yandex.ru/" TargetMode="External"/><Relationship Id="rId10" Type="http://schemas.openxmlformats.org/officeDocument/2006/relationships/hyperlink" Target="https://znanium.com/catalog/product/1062421" TargetMode="External"/><Relationship Id="rId19" Type="http://schemas.openxmlformats.org/officeDocument/2006/relationships/hyperlink" Target="https://znanium.com/catalog/product/1836556" TargetMode="External"/><Relationship Id="rId4" Type="http://schemas.openxmlformats.org/officeDocument/2006/relationships/webSettings" Target="webSettings.xml"/><Relationship Id="rId9" Type="http://schemas.openxmlformats.org/officeDocument/2006/relationships/hyperlink" Target="https://znanium.com/catalog/product/1105872" TargetMode="External"/><Relationship Id="rId14" Type="http://schemas.openxmlformats.org/officeDocument/2006/relationships/hyperlink" Target="https://znanium.com/catalog/product/1039628"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7384</Words>
  <Characters>42095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40</cp:revision>
  <dcterms:created xsi:type="dcterms:W3CDTF">2017-01-17T05:46:00Z</dcterms:created>
  <dcterms:modified xsi:type="dcterms:W3CDTF">2022-05-30T18:00:00Z</dcterms:modified>
</cp:coreProperties>
</file>